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395" w:rsidRDefault="001B5395">
      <w:pPr>
        <w:kinsoku w:val="0"/>
        <w:overflowPunct w:val="0"/>
        <w:autoSpaceDE w:val="0"/>
        <w:autoSpaceDN w:val="0"/>
        <w:adjustRightInd w:val="0"/>
        <w:snapToGrid w:val="0"/>
        <w:ind w:firstLine="960"/>
        <w:rPr>
          <w:rFonts w:ascii="Times New Roman" w:hAnsi="Times New Roman" w:cs="黑体"/>
          <w:sz w:val="48"/>
          <w:szCs w:val="48"/>
        </w:rPr>
      </w:pPr>
    </w:p>
    <w:p w:rsidR="001B5395" w:rsidRDefault="0047740C">
      <w:pPr>
        <w:pStyle w:val="a0"/>
        <w:kinsoku w:val="0"/>
        <w:overflowPunct w:val="0"/>
        <w:autoSpaceDE w:val="0"/>
        <w:autoSpaceDN w:val="0"/>
        <w:adjustRightInd w:val="0"/>
        <w:snapToGrid w:val="0"/>
        <w:ind w:firstLineChars="0" w:firstLine="0"/>
        <w:jc w:val="center"/>
        <w:rPr>
          <w:rFonts w:ascii="Times New Roman" w:eastAsia="宋体" w:hAnsi="Times New Roman"/>
          <w:b/>
          <w:sz w:val="40"/>
        </w:rPr>
      </w:pPr>
      <w:r>
        <w:rPr>
          <w:rFonts w:ascii="Times New Roman" w:eastAsia="宋体" w:hAnsi="Times New Roman" w:hint="eastAsia"/>
          <w:b/>
          <w:sz w:val="52"/>
        </w:rPr>
        <w:t>2023</w:t>
      </w:r>
      <w:r>
        <w:rPr>
          <w:rFonts w:ascii="Times New Roman" w:eastAsia="宋体" w:hAnsi="Times New Roman" w:hint="eastAsia"/>
          <w:b/>
          <w:sz w:val="52"/>
        </w:rPr>
        <w:t>年度南通市军队离休退休干部春季荣誉疗养项目</w:t>
      </w:r>
    </w:p>
    <w:p w:rsidR="001B5395" w:rsidRDefault="001B5395">
      <w:pPr>
        <w:pStyle w:val="af9"/>
        <w:kinsoku w:val="0"/>
        <w:overflowPunct w:val="0"/>
        <w:autoSpaceDE w:val="0"/>
        <w:autoSpaceDN w:val="0"/>
        <w:snapToGrid w:val="0"/>
        <w:spacing w:before="0" w:after="0"/>
        <w:ind w:firstLineChars="0" w:firstLine="0"/>
        <w:jc w:val="center"/>
        <w:rPr>
          <w:rFonts w:ascii="Times New Roman" w:hAnsi="Times New Roman" w:cs="黑体"/>
          <w:b/>
          <w:sz w:val="48"/>
          <w:szCs w:val="48"/>
        </w:rPr>
      </w:pPr>
    </w:p>
    <w:p w:rsidR="001B5395" w:rsidRDefault="001B5395">
      <w:pPr>
        <w:pStyle w:val="af9"/>
        <w:kinsoku w:val="0"/>
        <w:overflowPunct w:val="0"/>
        <w:autoSpaceDE w:val="0"/>
        <w:autoSpaceDN w:val="0"/>
        <w:snapToGrid w:val="0"/>
        <w:spacing w:before="0" w:after="0"/>
        <w:ind w:firstLine="964"/>
        <w:jc w:val="center"/>
        <w:rPr>
          <w:rFonts w:ascii="Times New Roman" w:hAnsi="Times New Roman" w:cs="黑体"/>
          <w:b/>
          <w:sz w:val="48"/>
          <w:szCs w:val="48"/>
        </w:rPr>
      </w:pPr>
    </w:p>
    <w:p w:rsidR="001B5395" w:rsidRDefault="0047740C">
      <w:pPr>
        <w:pStyle w:val="af9"/>
        <w:kinsoku w:val="0"/>
        <w:overflowPunct w:val="0"/>
        <w:autoSpaceDE w:val="0"/>
        <w:autoSpaceDN w:val="0"/>
        <w:snapToGrid w:val="0"/>
        <w:spacing w:before="0" w:after="0"/>
        <w:ind w:firstLineChars="0" w:firstLine="0"/>
        <w:jc w:val="center"/>
        <w:rPr>
          <w:rFonts w:ascii="Times New Roman" w:hAnsi="Times New Roman" w:cs="黑体"/>
          <w:b/>
          <w:sz w:val="72"/>
          <w:szCs w:val="48"/>
        </w:rPr>
      </w:pPr>
      <w:r>
        <w:rPr>
          <w:rFonts w:ascii="Times New Roman" w:hAnsi="Times New Roman" w:cs="黑体" w:hint="eastAsia"/>
          <w:b/>
          <w:sz w:val="72"/>
          <w:szCs w:val="48"/>
        </w:rPr>
        <w:t>招标文件</w:t>
      </w:r>
    </w:p>
    <w:p w:rsidR="001B5395" w:rsidRDefault="0047740C">
      <w:pPr>
        <w:pStyle w:val="af9"/>
        <w:kinsoku w:val="0"/>
        <w:overflowPunct w:val="0"/>
        <w:autoSpaceDE w:val="0"/>
        <w:autoSpaceDN w:val="0"/>
        <w:snapToGrid w:val="0"/>
        <w:spacing w:before="0" w:after="0"/>
        <w:ind w:firstLineChars="0" w:firstLine="0"/>
        <w:jc w:val="center"/>
        <w:rPr>
          <w:rFonts w:ascii="Times New Roman" w:hAnsi="Times New Roman" w:cs="黑体"/>
          <w:b/>
          <w:bCs/>
          <w:sz w:val="36"/>
          <w:szCs w:val="36"/>
        </w:rPr>
      </w:pPr>
      <w:r>
        <w:rPr>
          <w:rFonts w:ascii="Times New Roman" w:hAnsi="Times New Roman" w:cs="黑体" w:hint="eastAsia"/>
          <w:b/>
          <w:bCs/>
          <w:sz w:val="36"/>
          <w:szCs w:val="36"/>
        </w:rPr>
        <w:t>（资格后审）</w:t>
      </w:r>
    </w:p>
    <w:p w:rsidR="001B5395" w:rsidRDefault="001B5395">
      <w:pPr>
        <w:pStyle w:val="af9"/>
        <w:kinsoku w:val="0"/>
        <w:overflowPunct w:val="0"/>
        <w:autoSpaceDE w:val="0"/>
        <w:autoSpaceDN w:val="0"/>
        <w:snapToGrid w:val="0"/>
        <w:spacing w:before="0" w:after="0"/>
        <w:ind w:firstLine="1687"/>
        <w:rPr>
          <w:rFonts w:ascii="Times New Roman" w:hAnsi="Times New Roman" w:cs="黑体"/>
          <w:b/>
          <w:bCs/>
          <w:sz w:val="84"/>
        </w:rPr>
      </w:pPr>
    </w:p>
    <w:p w:rsidR="001B5395" w:rsidRDefault="001B5395">
      <w:pPr>
        <w:pStyle w:val="af9"/>
        <w:kinsoku w:val="0"/>
        <w:overflowPunct w:val="0"/>
        <w:autoSpaceDE w:val="0"/>
        <w:autoSpaceDN w:val="0"/>
        <w:snapToGrid w:val="0"/>
        <w:spacing w:before="0" w:after="0"/>
        <w:rPr>
          <w:rFonts w:ascii="Times New Roman" w:hAnsi="Times New Roman" w:cs="黑体"/>
        </w:rPr>
      </w:pPr>
    </w:p>
    <w:p w:rsidR="001B5395" w:rsidRDefault="001B5395">
      <w:pPr>
        <w:pStyle w:val="af9"/>
        <w:kinsoku w:val="0"/>
        <w:overflowPunct w:val="0"/>
        <w:autoSpaceDE w:val="0"/>
        <w:autoSpaceDN w:val="0"/>
        <w:snapToGrid w:val="0"/>
        <w:spacing w:before="0" w:after="0"/>
        <w:rPr>
          <w:rFonts w:ascii="Times New Roman" w:hAnsi="Times New Roman" w:cs="黑体"/>
        </w:rPr>
      </w:pPr>
    </w:p>
    <w:p w:rsidR="001B5395" w:rsidRDefault="001B5395">
      <w:pPr>
        <w:pStyle w:val="af9"/>
        <w:kinsoku w:val="0"/>
        <w:overflowPunct w:val="0"/>
        <w:autoSpaceDE w:val="0"/>
        <w:autoSpaceDN w:val="0"/>
        <w:snapToGrid w:val="0"/>
        <w:spacing w:before="0" w:after="0"/>
        <w:rPr>
          <w:rFonts w:ascii="Times New Roman" w:hAnsi="Times New Roman" w:cs="黑体"/>
        </w:rPr>
      </w:pPr>
    </w:p>
    <w:p w:rsidR="001B5395" w:rsidRDefault="001B5395">
      <w:pPr>
        <w:pStyle w:val="af9"/>
        <w:kinsoku w:val="0"/>
        <w:overflowPunct w:val="0"/>
        <w:autoSpaceDE w:val="0"/>
        <w:autoSpaceDN w:val="0"/>
        <w:snapToGrid w:val="0"/>
        <w:spacing w:before="0" w:after="0"/>
        <w:rPr>
          <w:rFonts w:ascii="Times New Roman" w:hAnsi="Times New Roman" w:cs="黑体"/>
        </w:rPr>
      </w:pPr>
    </w:p>
    <w:p w:rsidR="001B5395" w:rsidRDefault="001B5395">
      <w:pPr>
        <w:pStyle w:val="af9"/>
        <w:kinsoku w:val="0"/>
        <w:overflowPunct w:val="0"/>
        <w:autoSpaceDE w:val="0"/>
        <w:autoSpaceDN w:val="0"/>
        <w:snapToGrid w:val="0"/>
        <w:spacing w:before="0" w:after="0"/>
        <w:rPr>
          <w:rFonts w:ascii="Times New Roman" w:hAnsi="Times New Roman" w:cs="黑体"/>
        </w:rPr>
      </w:pPr>
    </w:p>
    <w:p w:rsidR="001B5395" w:rsidRDefault="001B5395">
      <w:pPr>
        <w:pStyle w:val="af9"/>
        <w:kinsoku w:val="0"/>
        <w:overflowPunct w:val="0"/>
        <w:autoSpaceDE w:val="0"/>
        <w:autoSpaceDN w:val="0"/>
        <w:snapToGrid w:val="0"/>
        <w:spacing w:before="0" w:after="0"/>
        <w:rPr>
          <w:rFonts w:ascii="Times New Roman" w:hAnsi="Times New Roman" w:cs="黑体"/>
        </w:rPr>
      </w:pPr>
    </w:p>
    <w:p w:rsidR="001B5395" w:rsidRDefault="0047740C">
      <w:pPr>
        <w:kinsoku w:val="0"/>
        <w:overflowPunct w:val="0"/>
        <w:autoSpaceDE w:val="0"/>
        <w:autoSpaceDN w:val="0"/>
        <w:adjustRightInd w:val="0"/>
        <w:snapToGrid w:val="0"/>
        <w:ind w:firstLineChars="62" w:firstLine="199"/>
        <w:jc w:val="center"/>
        <w:rPr>
          <w:rFonts w:ascii="Times New Roman" w:hAnsi="Times New Roman" w:cs="黑体"/>
          <w:b/>
          <w:kern w:val="0"/>
          <w:sz w:val="32"/>
          <w:szCs w:val="32"/>
          <w:u w:val="single"/>
        </w:rPr>
      </w:pPr>
      <w:r>
        <w:rPr>
          <w:rFonts w:ascii="Times New Roman" w:hAnsi="Times New Roman" w:cs="黑体" w:hint="eastAsia"/>
          <w:b/>
          <w:kern w:val="0"/>
          <w:sz w:val="32"/>
          <w:szCs w:val="32"/>
        </w:rPr>
        <w:t>采购人（盖章）</w:t>
      </w:r>
      <w:r>
        <w:rPr>
          <w:rFonts w:ascii="Times New Roman" w:hAnsi="Times New Roman" w:cs="黑体" w:hint="eastAsia"/>
          <w:b/>
          <w:kern w:val="0"/>
          <w:sz w:val="32"/>
          <w:szCs w:val="32"/>
        </w:rPr>
        <w:t xml:space="preserve">:  </w:t>
      </w:r>
      <w:r>
        <w:rPr>
          <w:rFonts w:ascii="Times New Roman" w:hAnsi="Times New Roman" w:cs="黑体" w:hint="eastAsia"/>
          <w:b/>
          <w:kern w:val="0"/>
          <w:sz w:val="32"/>
          <w:szCs w:val="32"/>
          <w:u w:val="single"/>
        </w:rPr>
        <w:t>南通市军队离休退休干部服务管理中心</w:t>
      </w:r>
    </w:p>
    <w:p w:rsidR="00D139CB" w:rsidRDefault="00D139CB" w:rsidP="00D139CB">
      <w:pPr>
        <w:kinsoku w:val="0"/>
        <w:overflowPunct w:val="0"/>
        <w:autoSpaceDE w:val="0"/>
        <w:autoSpaceDN w:val="0"/>
        <w:adjustRightInd w:val="0"/>
        <w:snapToGrid w:val="0"/>
        <w:ind w:right="800" w:firstLineChars="62" w:firstLine="199"/>
        <w:jc w:val="right"/>
        <w:rPr>
          <w:rFonts w:ascii="Times New Roman" w:hAnsi="Times New Roman" w:cs="黑体"/>
          <w:b/>
          <w:kern w:val="0"/>
          <w:sz w:val="32"/>
          <w:szCs w:val="32"/>
          <w:u w:val="single"/>
        </w:rPr>
      </w:pPr>
      <w:r w:rsidRPr="00D139CB">
        <w:rPr>
          <w:rFonts w:ascii="Times New Roman" w:hAnsi="Times New Roman" w:cs="黑体" w:hint="eastAsia"/>
          <w:b/>
          <w:kern w:val="0"/>
          <w:sz w:val="32"/>
          <w:szCs w:val="32"/>
          <w:u w:val="single"/>
        </w:rPr>
        <w:t>南通市军队离休退休干部北郭休养所</w:t>
      </w:r>
    </w:p>
    <w:p w:rsidR="001B5395" w:rsidRDefault="0047740C" w:rsidP="00D139CB">
      <w:pPr>
        <w:kinsoku w:val="0"/>
        <w:overflowPunct w:val="0"/>
        <w:autoSpaceDE w:val="0"/>
        <w:autoSpaceDN w:val="0"/>
        <w:adjustRightInd w:val="0"/>
        <w:snapToGrid w:val="0"/>
        <w:ind w:firstLineChars="62" w:firstLine="199"/>
        <w:jc w:val="center"/>
        <w:rPr>
          <w:rFonts w:ascii="Times New Roman" w:hAnsi="Times New Roman" w:cs="黑体"/>
          <w:b/>
          <w:kern w:val="0"/>
          <w:sz w:val="32"/>
          <w:szCs w:val="32"/>
          <w:u w:val="single"/>
        </w:rPr>
      </w:pPr>
      <w:r>
        <w:rPr>
          <w:rFonts w:ascii="Times New Roman" w:hAnsi="Times New Roman" w:cs="黑体" w:hint="eastAsia"/>
          <w:b/>
          <w:kern w:val="0"/>
          <w:sz w:val="32"/>
          <w:szCs w:val="32"/>
          <w:lang w:eastAsia="zh-TW"/>
        </w:rPr>
        <w:t>招标代理机构</w:t>
      </w:r>
      <w:r>
        <w:rPr>
          <w:rFonts w:ascii="Times New Roman" w:hAnsi="Times New Roman" w:cs="黑体" w:hint="eastAsia"/>
          <w:b/>
          <w:kern w:val="0"/>
          <w:sz w:val="32"/>
          <w:szCs w:val="32"/>
        </w:rPr>
        <w:t>（盖章）</w:t>
      </w:r>
      <w:r>
        <w:rPr>
          <w:rFonts w:ascii="Times New Roman" w:hAnsi="Times New Roman" w:cs="黑体" w:hint="eastAsia"/>
          <w:b/>
          <w:kern w:val="0"/>
          <w:sz w:val="32"/>
          <w:szCs w:val="32"/>
        </w:rPr>
        <w:t xml:space="preserve">: </w:t>
      </w:r>
      <w:r>
        <w:rPr>
          <w:rFonts w:ascii="Times New Roman" w:hAnsi="Times New Roman" w:cs="黑体" w:hint="eastAsia"/>
          <w:b/>
          <w:kern w:val="0"/>
          <w:sz w:val="32"/>
          <w:szCs w:val="32"/>
          <w:u w:val="single"/>
        </w:rPr>
        <w:t>宏信天德工程顾问有限公司</w:t>
      </w:r>
    </w:p>
    <w:p w:rsidR="001B5395" w:rsidRDefault="0047740C">
      <w:pPr>
        <w:kinsoku w:val="0"/>
        <w:overflowPunct w:val="0"/>
        <w:autoSpaceDE w:val="0"/>
        <w:autoSpaceDN w:val="0"/>
        <w:adjustRightInd w:val="0"/>
        <w:snapToGrid w:val="0"/>
        <w:ind w:firstLineChars="62" w:firstLine="199"/>
        <w:jc w:val="center"/>
        <w:rPr>
          <w:rFonts w:ascii="Times New Roman" w:hAnsi="Times New Roman" w:cs="黑体"/>
          <w:b/>
          <w:kern w:val="0"/>
          <w:sz w:val="32"/>
          <w:szCs w:val="32"/>
          <w:u w:val="single"/>
        </w:rPr>
      </w:pPr>
      <w:r>
        <w:rPr>
          <w:rFonts w:ascii="Times New Roman" w:hAnsi="Times New Roman" w:cs="黑体" w:hint="eastAsia"/>
          <w:b/>
          <w:kern w:val="0"/>
          <w:sz w:val="32"/>
          <w:szCs w:val="32"/>
        </w:rPr>
        <w:t>日期</w:t>
      </w:r>
      <w:r>
        <w:rPr>
          <w:rFonts w:ascii="Times New Roman" w:hAnsi="Times New Roman" w:cs="黑体" w:hint="eastAsia"/>
          <w:b/>
          <w:kern w:val="0"/>
          <w:sz w:val="32"/>
          <w:szCs w:val="32"/>
        </w:rPr>
        <w:t xml:space="preserve"> : </w:t>
      </w:r>
      <w:r>
        <w:rPr>
          <w:rFonts w:ascii="Times New Roman" w:hAnsi="Times New Roman" w:cs="黑体" w:hint="eastAsia"/>
          <w:b/>
          <w:kern w:val="0"/>
          <w:sz w:val="32"/>
          <w:szCs w:val="32"/>
          <w:u w:val="single"/>
        </w:rPr>
        <w:t>2023</w:t>
      </w:r>
      <w:r>
        <w:rPr>
          <w:rFonts w:ascii="Times New Roman" w:hAnsi="Times New Roman" w:cs="黑体" w:hint="eastAsia"/>
          <w:b/>
          <w:kern w:val="0"/>
          <w:sz w:val="32"/>
          <w:szCs w:val="32"/>
          <w:u w:val="single"/>
        </w:rPr>
        <w:t>年</w:t>
      </w:r>
      <w:r>
        <w:rPr>
          <w:rFonts w:ascii="Times New Roman" w:hAnsi="Times New Roman" w:cs="黑体" w:hint="eastAsia"/>
          <w:b/>
          <w:kern w:val="0"/>
          <w:sz w:val="32"/>
          <w:szCs w:val="32"/>
          <w:u w:val="single"/>
        </w:rPr>
        <w:t>04</w:t>
      </w:r>
      <w:r>
        <w:rPr>
          <w:rFonts w:ascii="Times New Roman" w:hAnsi="Times New Roman" w:cs="黑体" w:hint="eastAsia"/>
          <w:b/>
          <w:kern w:val="0"/>
          <w:sz w:val="32"/>
          <w:szCs w:val="32"/>
          <w:u w:val="single"/>
        </w:rPr>
        <w:t>月</w:t>
      </w:r>
      <w:r w:rsidR="00D139CB">
        <w:rPr>
          <w:rFonts w:ascii="Times New Roman" w:hAnsi="Times New Roman" w:cs="黑体" w:hint="eastAsia"/>
          <w:b/>
          <w:kern w:val="0"/>
          <w:sz w:val="32"/>
          <w:szCs w:val="32"/>
          <w:u w:val="single"/>
        </w:rPr>
        <w:t>17</w:t>
      </w:r>
      <w:r>
        <w:rPr>
          <w:rFonts w:ascii="Times New Roman" w:hAnsi="Times New Roman" w:cs="黑体" w:hint="eastAsia"/>
          <w:b/>
          <w:kern w:val="0"/>
          <w:sz w:val="32"/>
          <w:szCs w:val="32"/>
          <w:u w:val="single"/>
        </w:rPr>
        <w:t>日</w:t>
      </w:r>
    </w:p>
    <w:p w:rsidR="001B5395" w:rsidRDefault="001B5395">
      <w:pPr>
        <w:kinsoku w:val="0"/>
        <w:overflowPunct w:val="0"/>
        <w:autoSpaceDE w:val="0"/>
        <w:autoSpaceDN w:val="0"/>
        <w:adjustRightInd w:val="0"/>
        <w:snapToGrid w:val="0"/>
        <w:ind w:firstLine="120"/>
        <w:textAlignment w:val="bottom"/>
        <w:rPr>
          <w:rFonts w:ascii="Times New Roman" w:hAnsi="Times New Roman" w:cs="黑体"/>
          <w:kern w:val="0"/>
          <w:sz w:val="6"/>
          <w:szCs w:val="6"/>
        </w:rPr>
      </w:pPr>
    </w:p>
    <w:p w:rsidR="001B5395" w:rsidRDefault="001B5395">
      <w:pPr>
        <w:kinsoku w:val="0"/>
        <w:overflowPunct w:val="0"/>
        <w:autoSpaceDE w:val="0"/>
        <w:autoSpaceDN w:val="0"/>
        <w:adjustRightInd w:val="0"/>
        <w:snapToGrid w:val="0"/>
        <w:ind w:firstLine="560"/>
        <w:rPr>
          <w:rFonts w:ascii="Times New Roman" w:hAnsi="Times New Roman" w:cs="黑体"/>
          <w:sz w:val="28"/>
          <w:szCs w:val="28"/>
        </w:rPr>
        <w:sectPr w:rsidR="001B5395">
          <w:headerReference w:type="even" r:id="rId9"/>
          <w:headerReference w:type="default" r:id="rId10"/>
          <w:footerReference w:type="even" r:id="rId11"/>
          <w:footerReference w:type="default" r:id="rId12"/>
          <w:headerReference w:type="first" r:id="rId13"/>
          <w:footerReference w:type="first" r:id="rId14"/>
          <w:pgSz w:w="11906" w:h="16838"/>
          <w:pgMar w:top="1531" w:right="1304" w:bottom="1191" w:left="1304" w:header="851" w:footer="992" w:gutter="0"/>
          <w:pgNumType w:start="1"/>
          <w:cols w:space="720"/>
          <w:docGrid w:type="lines" w:linePitch="312"/>
        </w:sectPr>
      </w:pPr>
    </w:p>
    <w:p w:rsidR="001B5395" w:rsidRDefault="0047740C">
      <w:pPr>
        <w:pStyle w:val="TOC1"/>
        <w:keepLines w:val="0"/>
        <w:widowControl w:val="0"/>
        <w:kinsoku w:val="0"/>
        <w:overflowPunct w:val="0"/>
        <w:autoSpaceDE w:val="0"/>
        <w:autoSpaceDN w:val="0"/>
        <w:adjustRightInd w:val="0"/>
        <w:snapToGrid w:val="0"/>
        <w:spacing w:before="0" w:line="360" w:lineRule="auto"/>
        <w:ind w:firstLine="883"/>
        <w:jc w:val="center"/>
        <w:rPr>
          <w:rFonts w:ascii="Times New Roman" w:hAnsi="Times New Roman" w:cs="黑体"/>
          <w:color w:val="auto"/>
          <w:sz w:val="44"/>
          <w:szCs w:val="44"/>
        </w:rPr>
      </w:pPr>
      <w:r>
        <w:rPr>
          <w:rFonts w:ascii="Times New Roman" w:hAnsi="Times New Roman" w:cs="黑体" w:hint="eastAsia"/>
          <w:color w:val="auto"/>
          <w:sz w:val="44"/>
          <w:szCs w:val="44"/>
        </w:rPr>
        <w:lastRenderedPageBreak/>
        <w:t>目录</w:t>
      </w:r>
    </w:p>
    <w:p w:rsidR="001B5395" w:rsidRDefault="001B5395">
      <w:pPr>
        <w:kinsoku w:val="0"/>
        <w:overflowPunct w:val="0"/>
        <w:autoSpaceDE w:val="0"/>
        <w:autoSpaceDN w:val="0"/>
        <w:adjustRightInd w:val="0"/>
        <w:snapToGrid w:val="0"/>
        <w:ind w:firstLine="883"/>
        <w:jc w:val="center"/>
        <w:rPr>
          <w:rFonts w:ascii="Times New Roman" w:hAnsi="Times New Roman" w:cs="黑体"/>
          <w:b/>
          <w:sz w:val="44"/>
          <w:szCs w:val="44"/>
        </w:rPr>
      </w:pPr>
    </w:p>
    <w:p w:rsidR="001B5395" w:rsidRDefault="0047740C">
      <w:pPr>
        <w:tabs>
          <w:tab w:val="left" w:pos="7740"/>
        </w:tabs>
        <w:kinsoku w:val="0"/>
        <w:overflowPunct w:val="0"/>
        <w:autoSpaceDE w:val="0"/>
        <w:autoSpaceDN w:val="0"/>
        <w:adjustRightInd w:val="0"/>
        <w:snapToGrid w:val="0"/>
        <w:ind w:firstLine="560"/>
        <w:rPr>
          <w:rFonts w:ascii="Times New Roman" w:hAnsi="Times New Roman" w:cs="黑体"/>
          <w:bCs/>
          <w:sz w:val="28"/>
          <w:szCs w:val="28"/>
        </w:rPr>
      </w:pPr>
      <w:bookmarkStart w:id="0" w:name="_Toc438651106"/>
      <w:bookmarkStart w:id="1" w:name="_Toc415233241"/>
      <w:r>
        <w:rPr>
          <w:rFonts w:ascii="Times New Roman" w:hAnsi="Times New Roman" w:cs="黑体" w:hint="eastAsia"/>
          <w:bCs/>
          <w:sz w:val="28"/>
          <w:szCs w:val="28"/>
        </w:rPr>
        <w:t>第一章招标公告</w:t>
      </w:r>
    </w:p>
    <w:p w:rsidR="001B5395" w:rsidRDefault="001B5395">
      <w:pPr>
        <w:tabs>
          <w:tab w:val="left" w:pos="7740"/>
        </w:tabs>
        <w:kinsoku w:val="0"/>
        <w:overflowPunct w:val="0"/>
        <w:autoSpaceDE w:val="0"/>
        <w:autoSpaceDN w:val="0"/>
        <w:adjustRightInd w:val="0"/>
        <w:snapToGrid w:val="0"/>
        <w:ind w:firstLineChars="1113" w:firstLine="3116"/>
        <w:rPr>
          <w:rFonts w:ascii="Times New Roman" w:hAnsi="Times New Roman" w:cs="黑体"/>
          <w:bCs/>
          <w:sz w:val="28"/>
          <w:szCs w:val="28"/>
        </w:rPr>
      </w:pPr>
    </w:p>
    <w:p w:rsidR="001B5395" w:rsidRDefault="0047740C">
      <w:pPr>
        <w:tabs>
          <w:tab w:val="left" w:pos="7740"/>
        </w:tabs>
        <w:kinsoku w:val="0"/>
        <w:overflowPunct w:val="0"/>
        <w:autoSpaceDE w:val="0"/>
        <w:autoSpaceDN w:val="0"/>
        <w:adjustRightInd w:val="0"/>
        <w:snapToGrid w:val="0"/>
        <w:ind w:firstLine="560"/>
        <w:rPr>
          <w:rFonts w:ascii="Times New Roman" w:hAnsi="Times New Roman" w:cs="黑体"/>
          <w:bCs/>
          <w:sz w:val="28"/>
          <w:szCs w:val="28"/>
        </w:rPr>
      </w:pPr>
      <w:r>
        <w:rPr>
          <w:rFonts w:ascii="Times New Roman" w:hAnsi="Times New Roman" w:cs="黑体" w:hint="eastAsia"/>
          <w:bCs/>
          <w:sz w:val="28"/>
          <w:szCs w:val="28"/>
        </w:rPr>
        <w:t>第二章投标须知</w:t>
      </w:r>
    </w:p>
    <w:p w:rsidR="001B5395" w:rsidRDefault="001B5395">
      <w:pPr>
        <w:tabs>
          <w:tab w:val="left" w:pos="7740"/>
        </w:tabs>
        <w:kinsoku w:val="0"/>
        <w:overflowPunct w:val="0"/>
        <w:autoSpaceDE w:val="0"/>
        <w:autoSpaceDN w:val="0"/>
        <w:adjustRightInd w:val="0"/>
        <w:snapToGrid w:val="0"/>
        <w:ind w:firstLineChars="1113" w:firstLine="3116"/>
        <w:rPr>
          <w:rFonts w:ascii="Times New Roman" w:hAnsi="Times New Roman" w:cs="黑体"/>
          <w:bCs/>
          <w:sz w:val="28"/>
          <w:szCs w:val="28"/>
        </w:rPr>
      </w:pPr>
    </w:p>
    <w:p w:rsidR="001B5395" w:rsidRDefault="0047740C">
      <w:pPr>
        <w:tabs>
          <w:tab w:val="left" w:pos="7740"/>
        </w:tabs>
        <w:kinsoku w:val="0"/>
        <w:overflowPunct w:val="0"/>
        <w:autoSpaceDE w:val="0"/>
        <w:autoSpaceDN w:val="0"/>
        <w:adjustRightInd w:val="0"/>
        <w:snapToGrid w:val="0"/>
        <w:ind w:firstLine="560"/>
        <w:rPr>
          <w:rFonts w:ascii="Times New Roman" w:hAnsi="Times New Roman" w:cs="黑体"/>
          <w:bCs/>
          <w:sz w:val="28"/>
          <w:szCs w:val="28"/>
        </w:rPr>
      </w:pPr>
      <w:r>
        <w:rPr>
          <w:rFonts w:ascii="Times New Roman" w:hAnsi="Times New Roman" w:cs="黑体" w:hint="eastAsia"/>
          <w:bCs/>
          <w:sz w:val="28"/>
          <w:szCs w:val="28"/>
        </w:rPr>
        <w:t>第三章采购合同条款及格式</w:t>
      </w:r>
    </w:p>
    <w:p w:rsidR="001B5395" w:rsidRDefault="001B5395">
      <w:pPr>
        <w:tabs>
          <w:tab w:val="left" w:pos="7740"/>
        </w:tabs>
        <w:kinsoku w:val="0"/>
        <w:overflowPunct w:val="0"/>
        <w:autoSpaceDE w:val="0"/>
        <w:autoSpaceDN w:val="0"/>
        <w:adjustRightInd w:val="0"/>
        <w:snapToGrid w:val="0"/>
        <w:ind w:firstLineChars="1113" w:firstLine="3116"/>
        <w:rPr>
          <w:rFonts w:ascii="Times New Roman" w:hAnsi="Times New Roman" w:cs="黑体"/>
          <w:bCs/>
          <w:sz w:val="28"/>
          <w:szCs w:val="28"/>
        </w:rPr>
      </w:pPr>
    </w:p>
    <w:p w:rsidR="001B5395" w:rsidRDefault="0047740C">
      <w:pPr>
        <w:tabs>
          <w:tab w:val="left" w:pos="7740"/>
        </w:tabs>
        <w:kinsoku w:val="0"/>
        <w:overflowPunct w:val="0"/>
        <w:autoSpaceDE w:val="0"/>
        <w:autoSpaceDN w:val="0"/>
        <w:adjustRightInd w:val="0"/>
        <w:snapToGrid w:val="0"/>
        <w:ind w:firstLine="560"/>
        <w:rPr>
          <w:rFonts w:ascii="Times New Roman" w:hAnsi="Times New Roman" w:cs="黑体"/>
          <w:bCs/>
          <w:sz w:val="28"/>
          <w:szCs w:val="28"/>
        </w:rPr>
      </w:pPr>
      <w:r>
        <w:rPr>
          <w:rFonts w:ascii="Times New Roman" w:hAnsi="Times New Roman" w:cs="黑体" w:hint="eastAsia"/>
          <w:bCs/>
          <w:sz w:val="28"/>
          <w:szCs w:val="28"/>
        </w:rPr>
        <w:t>第四章项目需求</w:t>
      </w:r>
    </w:p>
    <w:p w:rsidR="001B5395" w:rsidRDefault="001B5395">
      <w:pPr>
        <w:tabs>
          <w:tab w:val="left" w:pos="7740"/>
        </w:tabs>
        <w:kinsoku w:val="0"/>
        <w:overflowPunct w:val="0"/>
        <w:autoSpaceDE w:val="0"/>
        <w:autoSpaceDN w:val="0"/>
        <w:adjustRightInd w:val="0"/>
        <w:snapToGrid w:val="0"/>
        <w:ind w:firstLineChars="1113" w:firstLine="3116"/>
        <w:rPr>
          <w:rFonts w:ascii="Times New Roman" w:hAnsi="Times New Roman" w:cs="黑体"/>
          <w:bCs/>
          <w:sz w:val="28"/>
          <w:szCs w:val="28"/>
        </w:rPr>
      </w:pPr>
    </w:p>
    <w:p w:rsidR="001B5395" w:rsidRDefault="0047740C">
      <w:pPr>
        <w:tabs>
          <w:tab w:val="left" w:pos="7740"/>
        </w:tabs>
        <w:kinsoku w:val="0"/>
        <w:overflowPunct w:val="0"/>
        <w:autoSpaceDE w:val="0"/>
        <w:autoSpaceDN w:val="0"/>
        <w:adjustRightInd w:val="0"/>
        <w:snapToGrid w:val="0"/>
        <w:ind w:firstLine="560"/>
        <w:rPr>
          <w:rFonts w:ascii="Times New Roman" w:hAnsi="Times New Roman" w:cs="黑体"/>
          <w:bCs/>
          <w:sz w:val="28"/>
          <w:szCs w:val="28"/>
        </w:rPr>
      </w:pPr>
      <w:r>
        <w:rPr>
          <w:rFonts w:ascii="Times New Roman" w:hAnsi="Times New Roman" w:cs="黑体" w:hint="eastAsia"/>
          <w:bCs/>
          <w:sz w:val="28"/>
          <w:szCs w:val="28"/>
        </w:rPr>
        <w:t>第五章投标响应文件格式</w:t>
      </w:r>
    </w:p>
    <w:p w:rsidR="001B5395" w:rsidRDefault="001B5395">
      <w:pPr>
        <w:tabs>
          <w:tab w:val="left" w:pos="7740"/>
        </w:tabs>
        <w:kinsoku w:val="0"/>
        <w:overflowPunct w:val="0"/>
        <w:autoSpaceDE w:val="0"/>
        <w:autoSpaceDN w:val="0"/>
        <w:adjustRightInd w:val="0"/>
        <w:snapToGrid w:val="0"/>
        <w:ind w:firstLineChars="1113" w:firstLine="3116"/>
        <w:rPr>
          <w:rFonts w:ascii="Times New Roman" w:hAnsi="Times New Roman" w:cs="黑体"/>
          <w:bCs/>
          <w:sz w:val="28"/>
          <w:szCs w:val="28"/>
        </w:rPr>
      </w:pPr>
    </w:p>
    <w:p w:rsidR="001B5395" w:rsidRDefault="0047740C">
      <w:pPr>
        <w:kinsoku w:val="0"/>
        <w:overflowPunct w:val="0"/>
        <w:autoSpaceDE w:val="0"/>
        <w:autoSpaceDN w:val="0"/>
        <w:adjustRightInd w:val="0"/>
        <w:snapToGrid w:val="0"/>
        <w:ind w:firstLine="960"/>
        <w:jc w:val="left"/>
        <w:rPr>
          <w:rFonts w:ascii="Times New Roman" w:hAnsi="Times New Roman" w:cs="黑体"/>
          <w:kern w:val="0"/>
          <w:sz w:val="48"/>
        </w:rPr>
      </w:pPr>
      <w:r>
        <w:rPr>
          <w:rFonts w:ascii="Times New Roman" w:hAnsi="Times New Roman" w:cs="黑体"/>
          <w:sz w:val="48"/>
        </w:rPr>
        <w:br w:type="page"/>
      </w:r>
    </w:p>
    <w:bookmarkEnd w:id="0"/>
    <w:bookmarkEnd w:id="1"/>
    <w:p w:rsidR="001B5395" w:rsidRDefault="0047740C">
      <w:pPr>
        <w:pStyle w:val="1"/>
        <w:ind w:firstLine="643"/>
      </w:pPr>
      <w:r>
        <w:rPr>
          <w:rFonts w:hint="eastAsia"/>
        </w:rPr>
        <w:t>第一章</w:t>
      </w:r>
      <w:bookmarkStart w:id="2" w:name="OLE_LINK6"/>
      <w:bookmarkStart w:id="3" w:name="OLE_LINK5"/>
      <w:bookmarkStart w:id="4" w:name="OLE_LINK1"/>
      <w:bookmarkStart w:id="5" w:name="OLE_LINK7"/>
      <w:bookmarkStart w:id="6" w:name="OLE_LINK4"/>
      <w:bookmarkStart w:id="7" w:name="OLE_LINK2"/>
      <w:r w:rsidR="004D7FC1">
        <w:rPr>
          <w:rFonts w:hint="eastAsia"/>
        </w:rPr>
        <w:t xml:space="preserve"> </w:t>
      </w:r>
      <w:r>
        <w:rPr>
          <w:rFonts w:hint="eastAsia"/>
        </w:rPr>
        <w:t>招标公告</w:t>
      </w:r>
    </w:p>
    <w:p w:rsidR="001B5395" w:rsidRDefault="0047740C">
      <w:pPr>
        <w:pBdr>
          <w:top w:val="single" w:sz="4" w:space="1" w:color="auto"/>
          <w:left w:val="single" w:sz="4" w:space="4" w:color="auto"/>
          <w:bottom w:val="single" w:sz="4" w:space="1" w:color="auto"/>
          <w:right w:val="single" w:sz="4" w:space="4" w:color="auto"/>
        </w:pBdr>
        <w:ind w:firstLine="480"/>
        <w:rPr>
          <w:rFonts w:ascii="Times New Roman" w:hAnsi="宋体"/>
          <w:bCs/>
          <w:sz w:val="24"/>
        </w:rPr>
      </w:pPr>
      <w:bookmarkStart w:id="8" w:name="OLE_LINK3"/>
      <w:r>
        <w:rPr>
          <w:rFonts w:ascii="Times New Roman" w:hAnsi="宋体" w:hint="eastAsia"/>
          <w:bCs/>
          <w:sz w:val="24"/>
        </w:rPr>
        <w:t>项目概况</w:t>
      </w:r>
    </w:p>
    <w:p w:rsidR="001B5395" w:rsidRDefault="0047740C">
      <w:pPr>
        <w:pBdr>
          <w:top w:val="single" w:sz="4" w:space="1" w:color="auto"/>
          <w:left w:val="single" w:sz="4" w:space="4" w:color="auto"/>
          <w:bottom w:val="single" w:sz="4" w:space="1" w:color="auto"/>
          <w:right w:val="single" w:sz="4" w:space="4" w:color="auto"/>
        </w:pBdr>
        <w:ind w:firstLine="480"/>
        <w:rPr>
          <w:rFonts w:ascii="Times New Roman" w:hAnsi="宋体"/>
          <w:bCs/>
          <w:sz w:val="24"/>
        </w:rPr>
      </w:pPr>
      <w:r>
        <w:rPr>
          <w:rFonts w:ascii="Times New Roman" w:hAnsi="Times New Roman" w:hint="eastAsia"/>
          <w:bCs/>
          <w:sz w:val="24"/>
          <w:u w:val="single"/>
        </w:rPr>
        <w:t>2023</w:t>
      </w:r>
      <w:r>
        <w:rPr>
          <w:rFonts w:ascii="Times New Roman" w:hAnsi="Times New Roman" w:hint="eastAsia"/>
          <w:bCs/>
          <w:sz w:val="24"/>
          <w:u w:val="single"/>
        </w:rPr>
        <w:t>年度南通市军队离休退休干部春季荣誉疗养项目</w:t>
      </w:r>
      <w:r>
        <w:rPr>
          <w:rFonts w:ascii="Times New Roman" w:hAnsi="宋体" w:hint="eastAsia"/>
          <w:bCs/>
          <w:sz w:val="24"/>
        </w:rPr>
        <w:t>的潜在供应商应在</w:t>
      </w:r>
      <w:r>
        <w:rPr>
          <w:rFonts w:ascii="Times New Roman" w:hAnsi="宋体" w:hint="eastAsia"/>
          <w:bCs/>
          <w:sz w:val="24"/>
          <w:u w:val="single"/>
        </w:rPr>
        <w:t>南通市退役军人事务局官网</w:t>
      </w:r>
      <w:r>
        <w:rPr>
          <w:rFonts w:ascii="Times New Roman" w:hAnsi="宋体" w:hint="eastAsia"/>
          <w:bCs/>
          <w:sz w:val="24"/>
        </w:rPr>
        <w:t>获取招标文件，并于</w:t>
      </w:r>
      <w:r>
        <w:rPr>
          <w:rFonts w:ascii="Times New Roman" w:hAnsi="宋体" w:hint="eastAsia"/>
          <w:bCs/>
          <w:sz w:val="24"/>
          <w:u w:val="single"/>
        </w:rPr>
        <w:t>2023</w:t>
      </w:r>
      <w:r>
        <w:rPr>
          <w:rFonts w:ascii="Times New Roman" w:hAnsi="宋体" w:hint="eastAsia"/>
          <w:bCs/>
          <w:sz w:val="24"/>
          <w:u w:val="single"/>
        </w:rPr>
        <w:t>年</w:t>
      </w:r>
      <w:r w:rsidR="00D139CB">
        <w:rPr>
          <w:rFonts w:ascii="Times New Roman" w:hAnsi="宋体" w:hint="eastAsia"/>
          <w:bCs/>
          <w:sz w:val="24"/>
          <w:u w:val="single"/>
        </w:rPr>
        <w:t>04</w:t>
      </w:r>
      <w:r>
        <w:rPr>
          <w:rFonts w:ascii="Times New Roman" w:hAnsi="宋体" w:hint="eastAsia"/>
          <w:bCs/>
          <w:sz w:val="24"/>
          <w:u w:val="single"/>
        </w:rPr>
        <w:t>月</w:t>
      </w:r>
      <w:r>
        <w:rPr>
          <w:rFonts w:ascii="Times New Roman" w:hAnsi="宋体" w:hint="eastAsia"/>
          <w:bCs/>
          <w:sz w:val="24"/>
          <w:u w:val="single"/>
        </w:rPr>
        <w:t xml:space="preserve"> </w:t>
      </w:r>
      <w:r w:rsidR="00207292">
        <w:rPr>
          <w:rFonts w:ascii="Times New Roman" w:hAnsi="宋体" w:hint="eastAsia"/>
          <w:bCs/>
          <w:sz w:val="24"/>
          <w:u w:val="single"/>
        </w:rPr>
        <w:t>26</w:t>
      </w:r>
      <w:r>
        <w:rPr>
          <w:rFonts w:ascii="Times New Roman" w:hAnsi="宋体" w:hint="eastAsia"/>
          <w:bCs/>
          <w:sz w:val="24"/>
          <w:u w:val="single"/>
        </w:rPr>
        <w:t>日</w:t>
      </w:r>
      <w:r w:rsidR="00D139CB">
        <w:rPr>
          <w:rFonts w:ascii="Times New Roman" w:hAnsi="宋体" w:hint="eastAsia"/>
          <w:bCs/>
          <w:sz w:val="24"/>
          <w:u w:val="single"/>
        </w:rPr>
        <w:t>14</w:t>
      </w:r>
      <w:r w:rsidR="00D139CB">
        <w:rPr>
          <w:rFonts w:ascii="Times New Roman" w:hAnsi="宋体" w:hint="eastAsia"/>
          <w:bCs/>
          <w:sz w:val="24"/>
          <w:u w:val="single"/>
        </w:rPr>
        <w:t>时</w:t>
      </w:r>
      <w:r w:rsidR="00D139CB">
        <w:rPr>
          <w:rFonts w:ascii="Times New Roman" w:hAnsi="宋体" w:hint="eastAsia"/>
          <w:bCs/>
          <w:sz w:val="24"/>
          <w:u w:val="single"/>
        </w:rPr>
        <w:t>30</w:t>
      </w:r>
      <w:r w:rsidR="00D139CB">
        <w:rPr>
          <w:rFonts w:ascii="Times New Roman" w:hAnsi="宋体" w:hint="eastAsia"/>
          <w:bCs/>
          <w:sz w:val="24"/>
          <w:u w:val="single"/>
        </w:rPr>
        <w:t>分</w:t>
      </w:r>
      <w:r>
        <w:rPr>
          <w:rFonts w:ascii="Times New Roman" w:hAnsi="宋体" w:hint="eastAsia"/>
          <w:bCs/>
          <w:sz w:val="24"/>
        </w:rPr>
        <w:t>（北京时间）前递交响应文件。</w:t>
      </w:r>
    </w:p>
    <w:p w:rsidR="001B5395" w:rsidRDefault="0047740C">
      <w:pPr>
        <w:autoSpaceDE w:val="0"/>
        <w:autoSpaceDN w:val="0"/>
        <w:adjustRightInd w:val="0"/>
        <w:ind w:firstLine="482"/>
        <w:contextualSpacing/>
        <w:rPr>
          <w:rFonts w:ascii="Times New Roman" w:hAnsi="Times New Roman" w:cs="黑体"/>
          <w:b/>
          <w:sz w:val="24"/>
        </w:rPr>
      </w:pPr>
      <w:r>
        <w:rPr>
          <w:rFonts w:ascii="Times New Roman" w:hAnsi="Times New Roman" w:cs="黑体" w:hint="eastAsia"/>
          <w:b/>
          <w:sz w:val="24"/>
        </w:rPr>
        <w:t>一、项目基本情况</w:t>
      </w:r>
    </w:p>
    <w:p w:rsidR="001B5395" w:rsidRDefault="0047740C">
      <w:pPr>
        <w:autoSpaceDE w:val="0"/>
        <w:autoSpaceDN w:val="0"/>
        <w:adjustRightInd w:val="0"/>
        <w:ind w:firstLine="480"/>
        <w:contextualSpacing/>
        <w:rPr>
          <w:rFonts w:ascii="Times New Roman" w:hAnsi="Times New Roman" w:cs="宋体"/>
          <w:sz w:val="24"/>
        </w:rPr>
      </w:pPr>
      <w:r>
        <w:rPr>
          <w:rFonts w:ascii="Times New Roman" w:hAnsi="Times New Roman" w:cs="宋体"/>
          <w:sz w:val="24"/>
        </w:rPr>
        <w:t>1</w:t>
      </w:r>
      <w:r>
        <w:rPr>
          <w:rFonts w:ascii="Times New Roman" w:hAnsi="Times New Roman" w:cs="宋体"/>
          <w:sz w:val="24"/>
        </w:rPr>
        <w:t>、项目编号：</w:t>
      </w:r>
      <w:r>
        <w:rPr>
          <w:rFonts w:ascii="Times New Roman" w:hAnsi="Times New Roman" w:cs="宋体" w:hint="eastAsia"/>
          <w:sz w:val="24"/>
        </w:rPr>
        <w:t>/</w:t>
      </w:r>
    </w:p>
    <w:p w:rsidR="001B5395" w:rsidRDefault="0047740C">
      <w:pPr>
        <w:autoSpaceDE w:val="0"/>
        <w:autoSpaceDN w:val="0"/>
        <w:adjustRightInd w:val="0"/>
        <w:ind w:firstLine="480"/>
        <w:contextualSpacing/>
        <w:rPr>
          <w:rFonts w:ascii="Times New Roman" w:hAnsi="宋体" w:cs="宋体"/>
          <w:sz w:val="24"/>
        </w:rPr>
      </w:pPr>
      <w:r>
        <w:rPr>
          <w:rFonts w:ascii="Times New Roman" w:hAnsi="宋体" w:cs="宋体"/>
          <w:sz w:val="24"/>
        </w:rPr>
        <w:t>2</w:t>
      </w:r>
      <w:r>
        <w:rPr>
          <w:rFonts w:ascii="Times New Roman" w:hAnsi="宋体" w:cs="宋体"/>
          <w:sz w:val="24"/>
        </w:rPr>
        <w:t>、项目名称：</w:t>
      </w:r>
      <w:bookmarkStart w:id="9" w:name="_Hlk104970923"/>
      <w:r>
        <w:rPr>
          <w:rFonts w:ascii="Times New Roman" w:hAnsi="宋体" w:cs="宋体" w:hint="eastAsia"/>
          <w:sz w:val="24"/>
        </w:rPr>
        <w:t>2023</w:t>
      </w:r>
      <w:r>
        <w:rPr>
          <w:rFonts w:ascii="Times New Roman" w:hAnsi="宋体" w:cs="宋体" w:hint="eastAsia"/>
          <w:sz w:val="24"/>
        </w:rPr>
        <w:t>年度南通市军队离休退休干部春季荣誉疗养项目</w:t>
      </w:r>
    </w:p>
    <w:bookmarkEnd w:id="9"/>
    <w:p w:rsidR="001B5395" w:rsidRDefault="0047740C">
      <w:pPr>
        <w:autoSpaceDE w:val="0"/>
        <w:autoSpaceDN w:val="0"/>
        <w:adjustRightInd w:val="0"/>
        <w:ind w:firstLine="480"/>
        <w:contextualSpacing/>
        <w:rPr>
          <w:rFonts w:ascii="Times New Roman" w:hAnsi="Times New Roman" w:cs="宋体"/>
          <w:sz w:val="24"/>
        </w:rPr>
      </w:pPr>
      <w:r>
        <w:rPr>
          <w:rFonts w:ascii="Times New Roman" w:hAnsi="Times New Roman" w:cs="宋体" w:hint="eastAsia"/>
          <w:sz w:val="24"/>
        </w:rPr>
        <w:t>3</w:t>
      </w:r>
      <w:r>
        <w:rPr>
          <w:rFonts w:ascii="Times New Roman" w:hAnsi="Times New Roman" w:cs="宋体"/>
          <w:sz w:val="24"/>
        </w:rPr>
        <w:t>、预算金额：</w:t>
      </w:r>
      <w:bookmarkStart w:id="10" w:name="_Toc20597"/>
      <w:bookmarkStart w:id="11" w:name="_Toc387526273"/>
      <w:bookmarkStart w:id="12" w:name="_Toc387526365"/>
      <w:bookmarkStart w:id="13" w:name="_Toc387526169"/>
      <w:r>
        <w:rPr>
          <w:rFonts w:ascii="Times New Roman" w:hAnsi="Times New Roman" w:cs="宋体" w:hint="eastAsia"/>
          <w:sz w:val="24"/>
        </w:rPr>
        <w:t>约</w:t>
      </w:r>
      <w:r>
        <w:rPr>
          <w:rFonts w:ascii="Times New Roman" w:hAnsi="Times New Roman" w:cs="宋体" w:hint="eastAsia"/>
          <w:sz w:val="24"/>
        </w:rPr>
        <w:t>27</w:t>
      </w:r>
      <w:r>
        <w:rPr>
          <w:rFonts w:ascii="Times New Roman" w:hAnsi="Times New Roman" w:cs="宋体" w:hint="eastAsia"/>
          <w:sz w:val="24"/>
        </w:rPr>
        <w:t>万元</w:t>
      </w:r>
    </w:p>
    <w:p w:rsidR="001B5395" w:rsidRDefault="0047740C">
      <w:pPr>
        <w:autoSpaceDE w:val="0"/>
        <w:autoSpaceDN w:val="0"/>
        <w:adjustRightInd w:val="0"/>
        <w:ind w:firstLine="480"/>
        <w:contextualSpacing/>
        <w:rPr>
          <w:rFonts w:ascii="Times New Roman" w:hAnsi="Times New Roman" w:cs="宋体"/>
          <w:sz w:val="24"/>
        </w:rPr>
      </w:pPr>
      <w:r>
        <w:rPr>
          <w:rFonts w:ascii="Times New Roman" w:hAnsi="Times New Roman" w:cs="宋体" w:hint="eastAsia"/>
          <w:sz w:val="24"/>
        </w:rPr>
        <w:t>4</w:t>
      </w:r>
      <w:r>
        <w:rPr>
          <w:rFonts w:ascii="Times New Roman" w:hAnsi="Times New Roman" w:cs="宋体"/>
          <w:sz w:val="24"/>
        </w:rPr>
        <w:t>、</w:t>
      </w:r>
      <w:r>
        <w:rPr>
          <w:rFonts w:ascii="Times New Roman" w:hAnsi="Times New Roman" w:cs="宋体" w:hint="eastAsia"/>
          <w:sz w:val="24"/>
        </w:rPr>
        <w:t>最高限价：</w:t>
      </w:r>
      <w:r>
        <w:rPr>
          <w:rFonts w:ascii="Times New Roman" w:hAnsi="Times New Roman" w:cs="宋体" w:hint="eastAsia"/>
          <w:sz w:val="24"/>
        </w:rPr>
        <w:t>3600</w:t>
      </w:r>
      <w:r>
        <w:rPr>
          <w:rFonts w:ascii="Times New Roman" w:hAnsi="Times New Roman" w:cs="宋体" w:hint="eastAsia"/>
          <w:sz w:val="24"/>
        </w:rPr>
        <w:t>元</w:t>
      </w:r>
      <w:r>
        <w:rPr>
          <w:rFonts w:ascii="Times New Roman" w:hAnsi="Times New Roman" w:cs="宋体" w:hint="eastAsia"/>
          <w:sz w:val="24"/>
        </w:rPr>
        <w:t>/</w:t>
      </w:r>
      <w:r>
        <w:rPr>
          <w:rFonts w:ascii="Times New Roman" w:hAnsi="Times New Roman" w:cs="宋体" w:hint="eastAsia"/>
          <w:sz w:val="24"/>
        </w:rPr>
        <w:t>人次，暂定人数</w:t>
      </w:r>
      <w:r>
        <w:rPr>
          <w:rFonts w:ascii="Times New Roman" w:hAnsi="Times New Roman" w:cs="宋体" w:hint="eastAsia"/>
          <w:sz w:val="24"/>
        </w:rPr>
        <w:t>75</w:t>
      </w:r>
      <w:r>
        <w:rPr>
          <w:rFonts w:ascii="Times New Roman" w:hAnsi="Times New Roman" w:cs="宋体" w:hint="eastAsia"/>
          <w:sz w:val="24"/>
        </w:rPr>
        <w:t>人次。</w:t>
      </w:r>
      <w:r>
        <w:rPr>
          <w:rFonts w:ascii="Times New Roman" w:hAnsi="Times New Roman" w:cs="宋体" w:hint="eastAsia"/>
          <w:b/>
          <w:kern w:val="0"/>
          <w:sz w:val="24"/>
        </w:rPr>
        <w:t>最终结算方式以实际参加疗养人数为准。</w:t>
      </w:r>
    </w:p>
    <w:p w:rsidR="001B5395" w:rsidRDefault="0047740C">
      <w:pPr>
        <w:autoSpaceDE w:val="0"/>
        <w:autoSpaceDN w:val="0"/>
        <w:adjustRightInd w:val="0"/>
        <w:ind w:firstLine="480"/>
        <w:contextualSpacing/>
        <w:rPr>
          <w:rFonts w:ascii="Times New Roman" w:hAnsi="Times New Roman" w:cs="宋体"/>
          <w:sz w:val="24"/>
        </w:rPr>
      </w:pPr>
      <w:r>
        <w:rPr>
          <w:rFonts w:ascii="Times New Roman" w:hAnsi="Times New Roman" w:cs="宋体" w:hint="eastAsia"/>
          <w:sz w:val="24"/>
        </w:rPr>
        <w:t>5</w:t>
      </w:r>
      <w:r>
        <w:rPr>
          <w:rFonts w:ascii="Times New Roman" w:hAnsi="Times New Roman" w:cs="宋体" w:hint="eastAsia"/>
          <w:sz w:val="24"/>
        </w:rPr>
        <w:t>、</w:t>
      </w:r>
      <w:r>
        <w:rPr>
          <w:rFonts w:ascii="Times New Roman" w:hAnsi="Times New Roman" w:cs="宋体"/>
          <w:sz w:val="24"/>
        </w:rPr>
        <w:t>采购需求：</w:t>
      </w:r>
      <w:r>
        <w:rPr>
          <w:rFonts w:ascii="Times New Roman" w:hAnsi="Times New Roman" w:cs="宋体" w:hint="eastAsia"/>
          <w:sz w:val="24"/>
        </w:rPr>
        <w:t>南通市军队离休退休干部服务管理中心、</w:t>
      </w:r>
      <w:r w:rsidR="00D139CB" w:rsidRPr="00D139CB">
        <w:rPr>
          <w:rFonts w:ascii="Times New Roman" w:hAnsi="Times New Roman" w:cs="宋体" w:hint="eastAsia"/>
          <w:sz w:val="24"/>
        </w:rPr>
        <w:t>南通市军队离休退休干部北郭休养所</w:t>
      </w:r>
      <w:r>
        <w:rPr>
          <w:rFonts w:ascii="Times New Roman" w:hAnsi="Times New Roman" w:cs="宋体" w:hint="eastAsia"/>
          <w:sz w:val="24"/>
        </w:rPr>
        <w:t>举办</w:t>
      </w:r>
      <w:r>
        <w:rPr>
          <w:rFonts w:ascii="Times New Roman" w:hAnsi="宋体" w:cs="宋体" w:hint="eastAsia"/>
          <w:sz w:val="24"/>
        </w:rPr>
        <w:t>2023</w:t>
      </w:r>
      <w:r>
        <w:rPr>
          <w:rFonts w:ascii="Times New Roman" w:hAnsi="宋体" w:cs="宋体" w:hint="eastAsia"/>
          <w:sz w:val="24"/>
        </w:rPr>
        <w:t>年度南通市军队离休退休干部春季荣誉疗养项目</w:t>
      </w:r>
      <w:r>
        <w:rPr>
          <w:rFonts w:ascii="Times New Roman" w:hAnsi="Times New Roman" w:cs="宋体" w:hint="eastAsia"/>
          <w:sz w:val="24"/>
        </w:rPr>
        <w:t>；</w:t>
      </w:r>
      <w:r>
        <w:rPr>
          <w:rFonts w:ascii="Times New Roman" w:hAnsi="Times New Roman" w:cs="宋体"/>
          <w:sz w:val="24"/>
        </w:rPr>
        <w:t>具体详见</w:t>
      </w:r>
      <w:r>
        <w:rPr>
          <w:rFonts w:ascii="Times New Roman" w:hAnsi="Times New Roman" w:cs="宋体" w:hint="eastAsia"/>
          <w:sz w:val="24"/>
        </w:rPr>
        <w:t>招标</w:t>
      </w:r>
      <w:r>
        <w:rPr>
          <w:rFonts w:ascii="Times New Roman" w:hAnsi="Times New Roman" w:cs="宋体"/>
          <w:sz w:val="24"/>
        </w:rPr>
        <w:t>文件第三部分项目需求。</w:t>
      </w:r>
    </w:p>
    <w:p w:rsidR="001B5395" w:rsidRDefault="0047740C">
      <w:pPr>
        <w:autoSpaceDE w:val="0"/>
        <w:autoSpaceDN w:val="0"/>
        <w:adjustRightInd w:val="0"/>
        <w:ind w:firstLine="480"/>
        <w:contextualSpacing/>
        <w:rPr>
          <w:rFonts w:ascii="Times New Roman" w:hAnsi="Times New Roman" w:cs="宋体"/>
          <w:sz w:val="24"/>
        </w:rPr>
      </w:pPr>
      <w:r>
        <w:rPr>
          <w:rFonts w:ascii="Times New Roman" w:hAnsi="Times New Roman" w:cs="宋体" w:hint="eastAsia"/>
          <w:sz w:val="24"/>
        </w:rPr>
        <w:t>6</w:t>
      </w:r>
      <w:r>
        <w:rPr>
          <w:rFonts w:ascii="Times New Roman" w:hAnsi="Times New Roman" w:cs="宋体" w:hint="eastAsia"/>
          <w:sz w:val="24"/>
        </w:rPr>
        <w:t>、项目实施时间</w:t>
      </w:r>
      <w:r>
        <w:rPr>
          <w:rFonts w:ascii="Times New Roman" w:hAnsi="Times New Roman" w:cs="宋体"/>
          <w:sz w:val="24"/>
        </w:rPr>
        <w:t>：</w:t>
      </w:r>
      <w:r>
        <w:rPr>
          <w:rFonts w:ascii="Times New Roman" w:hAnsi="Times New Roman" w:cs="宋体" w:hint="eastAsia"/>
          <w:sz w:val="24"/>
        </w:rPr>
        <w:t>4</w:t>
      </w:r>
      <w:r>
        <w:rPr>
          <w:rFonts w:ascii="Times New Roman" w:hAnsi="Times New Roman" w:cs="宋体" w:hint="eastAsia"/>
          <w:sz w:val="24"/>
        </w:rPr>
        <w:t>月下旬或</w:t>
      </w:r>
      <w:r>
        <w:rPr>
          <w:rFonts w:ascii="Times New Roman" w:hAnsi="Times New Roman" w:cs="宋体" w:hint="eastAsia"/>
          <w:sz w:val="24"/>
        </w:rPr>
        <w:t>5</w:t>
      </w:r>
      <w:r>
        <w:rPr>
          <w:rFonts w:ascii="Times New Roman" w:hAnsi="Times New Roman" w:cs="宋体" w:hint="eastAsia"/>
          <w:sz w:val="24"/>
        </w:rPr>
        <w:t>月中上旬，具体时间由采购人确定。</w:t>
      </w:r>
    </w:p>
    <w:bookmarkEnd w:id="10"/>
    <w:bookmarkEnd w:id="11"/>
    <w:bookmarkEnd w:id="12"/>
    <w:bookmarkEnd w:id="13"/>
    <w:p w:rsidR="001B5395" w:rsidRDefault="0047740C">
      <w:pPr>
        <w:autoSpaceDE w:val="0"/>
        <w:autoSpaceDN w:val="0"/>
        <w:adjustRightInd w:val="0"/>
        <w:ind w:firstLine="480"/>
        <w:contextualSpacing/>
        <w:rPr>
          <w:rFonts w:ascii="Times New Roman" w:hAnsi="Times New Roman" w:cs="黑体"/>
          <w:sz w:val="24"/>
        </w:rPr>
      </w:pPr>
      <w:r>
        <w:rPr>
          <w:rFonts w:ascii="Times New Roman" w:hAnsi="Times New Roman" w:hint="eastAsia"/>
          <w:sz w:val="24"/>
          <w:szCs w:val="20"/>
        </w:rPr>
        <w:t>7</w:t>
      </w:r>
      <w:r>
        <w:rPr>
          <w:rFonts w:ascii="Times New Roman" w:hAnsi="Times New Roman" w:hint="eastAsia"/>
          <w:sz w:val="24"/>
          <w:szCs w:val="20"/>
        </w:rPr>
        <w:t>、</w:t>
      </w:r>
      <w:r>
        <w:rPr>
          <w:rFonts w:ascii="Times New Roman" w:hAnsi="宋体" w:hint="eastAsia"/>
          <w:sz w:val="24"/>
          <w:szCs w:val="20"/>
        </w:rPr>
        <w:t>项目（是</w:t>
      </w:r>
      <w:r>
        <w:rPr>
          <w:rFonts w:ascii="Times New Roman" w:hAnsi="宋体" w:hint="eastAsia"/>
          <w:sz w:val="24"/>
          <w:szCs w:val="20"/>
        </w:rPr>
        <w:t>/</w:t>
      </w:r>
      <w:r>
        <w:rPr>
          <w:rFonts w:ascii="Times New Roman" w:hAnsi="宋体" w:hint="eastAsia"/>
          <w:sz w:val="24"/>
          <w:szCs w:val="20"/>
        </w:rPr>
        <w:t>否）接受联合体：否。</w:t>
      </w:r>
    </w:p>
    <w:p w:rsidR="001B5395" w:rsidRDefault="0047740C">
      <w:pPr>
        <w:autoSpaceDE w:val="0"/>
        <w:autoSpaceDN w:val="0"/>
        <w:adjustRightInd w:val="0"/>
        <w:ind w:firstLine="482"/>
        <w:contextualSpacing/>
        <w:rPr>
          <w:rFonts w:ascii="Times New Roman" w:hAnsi="宋体" w:cs="宋体"/>
          <w:b/>
          <w:sz w:val="24"/>
        </w:rPr>
      </w:pPr>
      <w:r>
        <w:rPr>
          <w:rFonts w:ascii="Times New Roman" w:hAnsi="宋体" w:cs="宋体" w:hint="eastAsia"/>
          <w:b/>
          <w:sz w:val="24"/>
        </w:rPr>
        <w:t>二、申请人的资格要求</w:t>
      </w:r>
    </w:p>
    <w:p w:rsidR="001B5395" w:rsidRDefault="0047740C">
      <w:pPr>
        <w:autoSpaceDE w:val="0"/>
        <w:autoSpaceDN w:val="0"/>
        <w:adjustRightInd w:val="0"/>
        <w:ind w:firstLine="480"/>
        <w:contextualSpacing/>
        <w:rPr>
          <w:rFonts w:ascii="Times New Roman" w:hAnsi="宋体" w:cs="宋体"/>
          <w:sz w:val="24"/>
        </w:rPr>
      </w:pPr>
      <w:r>
        <w:rPr>
          <w:rFonts w:ascii="Times New Roman" w:hAnsi="宋体" w:cs="宋体" w:hint="eastAsia"/>
          <w:sz w:val="24"/>
        </w:rPr>
        <w:t>1</w:t>
      </w:r>
      <w:r>
        <w:rPr>
          <w:rFonts w:ascii="Times New Roman" w:hAnsi="宋体" w:cs="宋体" w:hint="eastAsia"/>
          <w:sz w:val="24"/>
        </w:rPr>
        <w:t>、满足《中华人民共和国政府采购法》第二十二条规定，并提供声明函：</w:t>
      </w:r>
    </w:p>
    <w:p w:rsidR="001B5395" w:rsidRDefault="0047740C">
      <w:pPr>
        <w:autoSpaceDE w:val="0"/>
        <w:autoSpaceDN w:val="0"/>
        <w:adjustRightInd w:val="0"/>
        <w:ind w:firstLine="480"/>
        <w:contextualSpacing/>
        <w:rPr>
          <w:rFonts w:ascii="Times New Roman" w:hAnsi="宋体" w:cs="宋体"/>
          <w:sz w:val="24"/>
        </w:rPr>
      </w:pPr>
      <w:r>
        <w:rPr>
          <w:rFonts w:ascii="Times New Roman" w:hAnsi="宋体" w:cs="宋体" w:hint="eastAsia"/>
          <w:sz w:val="24"/>
        </w:rPr>
        <w:t>（</w:t>
      </w:r>
      <w:r>
        <w:rPr>
          <w:rFonts w:ascii="Times New Roman" w:hAnsi="宋体" w:cs="宋体" w:hint="eastAsia"/>
          <w:sz w:val="24"/>
        </w:rPr>
        <w:t>1</w:t>
      </w:r>
      <w:r>
        <w:rPr>
          <w:rFonts w:ascii="Times New Roman" w:hAnsi="宋体" w:cs="宋体" w:hint="eastAsia"/>
          <w:sz w:val="24"/>
        </w:rPr>
        <w:t>）具有独立承担民事责任的能力；</w:t>
      </w:r>
    </w:p>
    <w:p w:rsidR="001B5395" w:rsidRDefault="0047740C">
      <w:pPr>
        <w:autoSpaceDE w:val="0"/>
        <w:autoSpaceDN w:val="0"/>
        <w:adjustRightInd w:val="0"/>
        <w:ind w:firstLine="480"/>
        <w:contextualSpacing/>
        <w:rPr>
          <w:rFonts w:ascii="Times New Roman" w:hAnsi="宋体" w:cs="宋体"/>
          <w:sz w:val="24"/>
        </w:rPr>
      </w:pPr>
      <w:r>
        <w:rPr>
          <w:rFonts w:ascii="Times New Roman" w:hAnsi="宋体" w:cs="宋体" w:hint="eastAsia"/>
          <w:sz w:val="24"/>
        </w:rPr>
        <w:t>（</w:t>
      </w:r>
      <w:r>
        <w:rPr>
          <w:rFonts w:ascii="Times New Roman" w:hAnsi="宋体" w:cs="宋体" w:hint="eastAsia"/>
          <w:sz w:val="24"/>
        </w:rPr>
        <w:t>2</w:t>
      </w:r>
      <w:r>
        <w:rPr>
          <w:rFonts w:ascii="Times New Roman" w:hAnsi="宋体" w:cs="宋体" w:hint="eastAsia"/>
          <w:sz w:val="24"/>
        </w:rPr>
        <w:t>）具有良好的商业信誉和健全的财务会计制度；</w:t>
      </w:r>
    </w:p>
    <w:p w:rsidR="001B5395" w:rsidRDefault="0047740C">
      <w:pPr>
        <w:autoSpaceDE w:val="0"/>
        <w:autoSpaceDN w:val="0"/>
        <w:adjustRightInd w:val="0"/>
        <w:ind w:firstLine="480"/>
        <w:contextualSpacing/>
        <w:rPr>
          <w:rFonts w:ascii="Times New Roman" w:hAnsi="宋体" w:cs="宋体"/>
          <w:sz w:val="24"/>
        </w:rPr>
      </w:pPr>
      <w:r>
        <w:rPr>
          <w:rFonts w:ascii="Times New Roman" w:hAnsi="宋体" w:cs="宋体" w:hint="eastAsia"/>
          <w:sz w:val="24"/>
        </w:rPr>
        <w:t>（</w:t>
      </w:r>
      <w:r>
        <w:rPr>
          <w:rFonts w:ascii="Times New Roman" w:hAnsi="宋体" w:cs="宋体" w:hint="eastAsia"/>
          <w:sz w:val="24"/>
        </w:rPr>
        <w:t>3</w:t>
      </w:r>
      <w:r>
        <w:rPr>
          <w:rFonts w:ascii="Times New Roman" w:hAnsi="宋体" w:cs="宋体" w:hint="eastAsia"/>
          <w:sz w:val="24"/>
        </w:rPr>
        <w:t>）具有履行合同所必需的设备和专业技术能力；</w:t>
      </w:r>
    </w:p>
    <w:p w:rsidR="001B5395" w:rsidRDefault="0047740C">
      <w:pPr>
        <w:autoSpaceDE w:val="0"/>
        <w:autoSpaceDN w:val="0"/>
        <w:adjustRightInd w:val="0"/>
        <w:ind w:firstLine="480"/>
        <w:contextualSpacing/>
        <w:rPr>
          <w:rFonts w:ascii="Times New Roman" w:hAnsi="宋体" w:cs="宋体"/>
          <w:sz w:val="24"/>
        </w:rPr>
      </w:pPr>
      <w:r>
        <w:rPr>
          <w:rFonts w:ascii="Times New Roman" w:hAnsi="宋体" w:cs="宋体" w:hint="eastAsia"/>
          <w:sz w:val="24"/>
        </w:rPr>
        <w:t>（</w:t>
      </w:r>
      <w:r>
        <w:rPr>
          <w:rFonts w:ascii="Times New Roman" w:hAnsi="宋体" w:cs="宋体" w:hint="eastAsia"/>
          <w:sz w:val="24"/>
        </w:rPr>
        <w:t>4</w:t>
      </w:r>
      <w:r>
        <w:rPr>
          <w:rFonts w:ascii="Times New Roman" w:hAnsi="宋体" w:cs="宋体" w:hint="eastAsia"/>
          <w:sz w:val="24"/>
        </w:rPr>
        <w:t>）有依法缴纳税收和社会保障资金的良好记录；</w:t>
      </w:r>
    </w:p>
    <w:p w:rsidR="001B5395" w:rsidRDefault="0047740C">
      <w:pPr>
        <w:autoSpaceDE w:val="0"/>
        <w:autoSpaceDN w:val="0"/>
        <w:adjustRightInd w:val="0"/>
        <w:ind w:firstLine="480"/>
        <w:contextualSpacing/>
        <w:rPr>
          <w:rFonts w:ascii="Times New Roman" w:hAnsi="宋体" w:cs="宋体"/>
          <w:sz w:val="24"/>
        </w:rPr>
      </w:pPr>
      <w:r>
        <w:rPr>
          <w:rFonts w:ascii="Times New Roman" w:hAnsi="宋体" w:cs="宋体" w:hint="eastAsia"/>
          <w:sz w:val="24"/>
        </w:rPr>
        <w:t>（</w:t>
      </w:r>
      <w:r>
        <w:rPr>
          <w:rFonts w:ascii="Times New Roman" w:hAnsi="宋体" w:cs="宋体" w:hint="eastAsia"/>
          <w:sz w:val="24"/>
        </w:rPr>
        <w:t>5</w:t>
      </w:r>
      <w:r>
        <w:rPr>
          <w:rFonts w:ascii="Times New Roman" w:hAnsi="宋体" w:cs="宋体" w:hint="eastAsia"/>
          <w:sz w:val="24"/>
        </w:rPr>
        <w:t>）参加政府采购活动前三年内，在经营活动中没有重大违法记录；</w:t>
      </w:r>
    </w:p>
    <w:p w:rsidR="001B5395" w:rsidRDefault="0047740C">
      <w:pPr>
        <w:autoSpaceDE w:val="0"/>
        <w:autoSpaceDN w:val="0"/>
        <w:adjustRightInd w:val="0"/>
        <w:ind w:firstLine="480"/>
        <w:contextualSpacing/>
        <w:rPr>
          <w:rFonts w:ascii="Times New Roman" w:hAnsi="宋体" w:cs="宋体"/>
          <w:sz w:val="24"/>
        </w:rPr>
      </w:pPr>
      <w:r>
        <w:rPr>
          <w:rFonts w:ascii="Times New Roman" w:hAnsi="宋体" w:cs="宋体" w:hint="eastAsia"/>
          <w:sz w:val="24"/>
        </w:rPr>
        <w:t>（</w:t>
      </w:r>
      <w:r>
        <w:rPr>
          <w:rFonts w:ascii="Times New Roman" w:hAnsi="宋体" w:cs="宋体" w:hint="eastAsia"/>
          <w:sz w:val="24"/>
        </w:rPr>
        <w:t>6</w:t>
      </w:r>
      <w:r>
        <w:rPr>
          <w:rFonts w:ascii="Times New Roman" w:hAnsi="宋体" w:cs="宋体" w:hint="eastAsia"/>
          <w:sz w:val="24"/>
        </w:rPr>
        <w:t>）法律、行政法规规定的其他条件。</w:t>
      </w:r>
    </w:p>
    <w:p w:rsidR="001B5395" w:rsidRDefault="0047740C">
      <w:pPr>
        <w:autoSpaceDE w:val="0"/>
        <w:autoSpaceDN w:val="0"/>
        <w:adjustRightInd w:val="0"/>
        <w:ind w:firstLine="480"/>
        <w:contextualSpacing/>
        <w:rPr>
          <w:rFonts w:ascii="Times New Roman" w:hAnsi="Times New Roman"/>
          <w:bCs/>
          <w:sz w:val="24"/>
        </w:rPr>
      </w:pPr>
      <w:r>
        <w:rPr>
          <w:rFonts w:ascii="Times New Roman" w:hAnsi="Times New Roman" w:hint="eastAsia"/>
          <w:bCs/>
          <w:sz w:val="24"/>
        </w:rPr>
        <w:t>2</w:t>
      </w:r>
      <w:r>
        <w:rPr>
          <w:rFonts w:ascii="Times New Roman" w:hAnsi="Times New Roman" w:hint="eastAsia"/>
          <w:bCs/>
          <w:sz w:val="24"/>
        </w:rPr>
        <w:t>、落实政府采购政策需满足的资格要求：</w:t>
      </w:r>
      <w:r>
        <w:rPr>
          <w:rFonts w:ascii="Times New Roman" w:hAnsi="Times New Roman" w:hint="eastAsia"/>
          <w:bCs/>
          <w:sz w:val="24"/>
          <w:u w:val="single"/>
        </w:rPr>
        <w:t>无。</w:t>
      </w:r>
    </w:p>
    <w:p w:rsidR="001B5395" w:rsidRDefault="0047740C">
      <w:pPr>
        <w:autoSpaceDE w:val="0"/>
        <w:autoSpaceDN w:val="0"/>
        <w:adjustRightInd w:val="0"/>
        <w:ind w:firstLine="480"/>
        <w:contextualSpacing/>
        <w:rPr>
          <w:rFonts w:ascii="Times New Roman"/>
          <w:sz w:val="24"/>
        </w:rPr>
      </w:pPr>
      <w:r>
        <w:rPr>
          <w:rFonts w:ascii="Times New Roman" w:hint="eastAsia"/>
          <w:sz w:val="24"/>
        </w:rPr>
        <w:t>3</w:t>
      </w:r>
      <w:r>
        <w:rPr>
          <w:rFonts w:ascii="Times New Roman" w:hint="eastAsia"/>
          <w:sz w:val="24"/>
        </w:rPr>
        <w:t>、本项目的</w:t>
      </w:r>
      <w:r>
        <w:rPr>
          <w:rFonts w:ascii="Times New Roman" w:hAnsi="Times New Roman" w:cs="黑体" w:hint="eastAsia"/>
          <w:sz w:val="24"/>
        </w:rPr>
        <w:t>特定</w:t>
      </w:r>
      <w:r>
        <w:rPr>
          <w:rFonts w:ascii="Times New Roman" w:hint="eastAsia"/>
          <w:sz w:val="24"/>
        </w:rPr>
        <w:t>资格要求：</w:t>
      </w:r>
    </w:p>
    <w:p w:rsidR="001B5395" w:rsidRDefault="0047740C">
      <w:pPr>
        <w:autoSpaceDE w:val="0"/>
        <w:autoSpaceDN w:val="0"/>
        <w:adjustRightInd w:val="0"/>
        <w:ind w:firstLine="480"/>
        <w:contextualSpacing/>
        <w:rPr>
          <w:rFonts w:ascii="Times New Roman" w:hAnsi="Times New Roman" w:cs="黑体"/>
          <w:sz w:val="24"/>
        </w:rPr>
      </w:pPr>
      <w:r>
        <w:rPr>
          <w:rFonts w:ascii="Times New Roman" w:hAnsi="Times New Roman" w:cs="黑体" w:hint="eastAsia"/>
          <w:sz w:val="24"/>
        </w:rPr>
        <w:t>（</w:t>
      </w:r>
      <w:r>
        <w:rPr>
          <w:rFonts w:ascii="Times New Roman" w:hAnsi="Times New Roman" w:cs="黑体" w:hint="eastAsia"/>
          <w:sz w:val="24"/>
        </w:rPr>
        <w:t>1</w:t>
      </w:r>
      <w:r>
        <w:rPr>
          <w:rFonts w:ascii="Times New Roman" w:hAnsi="Times New Roman" w:cs="黑体" w:hint="eastAsia"/>
          <w:sz w:val="24"/>
        </w:rPr>
        <w:t>）</w:t>
      </w:r>
      <w:r>
        <w:rPr>
          <w:rFonts w:ascii="Times New Roman" w:hAnsi="Times New Roman" w:hint="eastAsia"/>
          <w:bCs/>
          <w:sz w:val="24"/>
        </w:rPr>
        <w:t>供应商须具有有效的营业执照及旅行社业务经营许可证</w:t>
      </w:r>
      <w:bookmarkStart w:id="14" w:name="_Toc387526366"/>
      <w:bookmarkStart w:id="15" w:name="_Toc387526274"/>
      <w:bookmarkStart w:id="16" w:name="_Toc387526170"/>
      <w:r>
        <w:rPr>
          <w:rFonts w:ascii="Times New Roman" w:hAnsi="Times New Roman" w:hint="eastAsia"/>
          <w:bCs/>
          <w:sz w:val="24"/>
        </w:rPr>
        <w:t>，有能力按本招标文件规定的要求提供专业服务；</w:t>
      </w:r>
      <w:r>
        <w:rPr>
          <w:rFonts w:ascii="Times New Roman" w:hAnsi="Times New Roman" w:cs="黑体" w:hint="eastAsia"/>
          <w:sz w:val="24"/>
        </w:rPr>
        <w:t>提供营业执照或副本、旅行社业务经营许可证复印件，其他证件或</w:t>
      </w:r>
      <w:r>
        <w:rPr>
          <w:rFonts w:ascii="Times New Roman" w:hAnsi="Times New Roman" w:hint="eastAsia"/>
          <w:bCs/>
          <w:sz w:val="24"/>
        </w:rPr>
        <w:t>证明</w:t>
      </w:r>
      <w:r>
        <w:rPr>
          <w:rFonts w:ascii="Times New Roman" w:hAnsi="Times New Roman" w:cs="黑体" w:hint="eastAsia"/>
          <w:sz w:val="24"/>
        </w:rPr>
        <w:t>不予认可。</w:t>
      </w:r>
    </w:p>
    <w:p w:rsidR="001B5395" w:rsidRDefault="0047740C">
      <w:pPr>
        <w:autoSpaceDE w:val="0"/>
        <w:autoSpaceDN w:val="0"/>
        <w:adjustRightInd w:val="0"/>
        <w:ind w:firstLine="480"/>
        <w:contextualSpacing/>
        <w:rPr>
          <w:rFonts w:ascii="Times New Roman" w:hAnsi="Times New Roman" w:cs="黑体"/>
          <w:sz w:val="24"/>
        </w:rPr>
      </w:pPr>
      <w:r>
        <w:rPr>
          <w:rFonts w:ascii="Times New Roman" w:hAnsi="Times New Roman" w:cs="黑体" w:hint="eastAsia"/>
          <w:sz w:val="24"/>
        </w:rPr>
        <w:t>（</w:t>
      </w:r>
      <w:r>
        <w:rPr>
          <w:rFonts w:ascii="Times New Roman" w:hAnsi="Times New Roman" w:cs="黑体" w:hint="eastAsia"/>
          <w:sz w:val="24"/>
        </w:rPr>
        <w:t>2</w:t>
      </w:r>
      <w:r>
        <w:rPr>
          <w:rFonts w:ascii="Times New Roman" w:hAnsi="Times New Roman" w:cs="黑体" w:hint="eastAsia"/>
          <w:sz w:val="24"/>
        </w:rPr>
        <w:t>）</w:t>
      </w:r>
      <w:r>
        <w:rPr>
          <w:rFonts w:ascii="Times New Roman" w:hAnsi="Times New Roman" w:cs="黑体" w:hint="eastAsia"/>
          <w:sz w:val="24"/>
        </w:rPr>
        <w:t xml:space="preserve"> </w:t>
      </w:r>
      <w:r>
        <w:rPr>
          <w:rFonts w:ascii="Times New Roman" w:hAnsi="Times New Roman" w:cs="黑体" w:hint="eastAsia"/>
          <w:sz w:val="24"/>
        </w:rPr>
        <w:t>供应商拟派人员具备的资质</w:t>
      </w:r>
      <w:r>
        <w:rPr>
          <w:rFonts w:ascii="Times New Roman" w:hAnsi="Times New Roman" w:hint="eastAsia"/>
          <w:bCs/>
          <w:sz w:val="24"/>
        </w:rPr>
        <w:t>条件</w:t>
      </w:r>
      <w:r>
        <w:rPr>
          <w:rFonts w:ascii="Times New Roman" w:hAnsi="Times New Roman" w:cs="黑体" w:hint="eastAsia"/>
          <w:sz w:val="24"/>
        </w:rPr>
        <w:t>：导游员持导游证（提供证书或其他佐证材料）；</w:t>
      </w:r>
    </w:p>
    <w:p w:rsidR="001B5395" w:rsidRDefault="0047740C">
      <w:pPr>
        <w:autoSpaceDE w:val="0"/>
        <w:autoSpaceDN w:val="0"/>
        <w:adjustRightInd w:val="0"/>
        <w:ind w:firstLine="480"/>
        <w:contextualSpacing/>
        <w:rPr>
          <w:rFonts w:ascii="Times New Roman" w:hAnsi="Times New Roman" w:cs="黑体"/>
          <w:sz w:val="24"/>
        </w:rPr>
      </w:pPr>
      <w:r>
        <w:rPr>
          <w:rFonts w:ascii="Times New Roman" w:hAnsi="Times New Roman" w:cs="黑体" w:hint="eastAsia"/>
          <w:sz w:val="24"/>
        </w:rPr>
        <w:t>（</w:t>
      </w:r>
      <w:r>
        <w:rPr>
          <w:rFonts w:ascii="Times New Roman" w:hAnsi="Times New Roman" w:cs="黑体" w:hint="eastAsia"/>
          <w:sz w:val="24"/>
        </w:rPr>
        <w:t>3</w:t>
      </w:r>
      <w:r>
        <w:rPr>
          <w:rFonts w:ascii="Times New Roman" w:hAnsi="Times New Roman" w:cs="黑体" w:hint="eastAsia"/>
          <w:sz w:val="24"/>
        </w:rPr>
        <w:t>）供应商的</w:t>
      </w:r>
      <w:r>
        <w:rPr>
          <w:rFonts w:ascii="Times New Roman" w:hAnsi="Times New Roman" w:cs="宋体" w:hint="eastAsia"/>
          <w:sz w:val="24"/>
        </w:rPr>
        <w:t>业绩</w:t>
      </w:r>
      <w:r>
        <w:rPr>
          <w:rFonts w:ascii="Times New Roman" w:hAnsi="Times New Roman" w:cs="黑体" w:hint="eastAsia"/>
          <w:sz w:val="24"/>
        </w:rPr>
        <w:t>要求：有组团</w:t>
      </w:r>
      <w:r>
        <w:rPr>
          <w:rFonts w:ascii="Times New Roman" w:hAnsi="Times New Roman" w:hint="eastAsia"/>
          <w:bCs/>
          <w:sz w:val="24"/>
        </w:rPr>
        <w:t>服务</w:t>
      </w:r>
      <w:r>
        <w:rPr>
          <w:rFonts w:ascii="Times New Roman" w:hAnsi="Times New Roman" w:cs="黑体" w:hint="eastAsia"/>
          <w:sz w:val="24"/>
        </w:rPr>
        <w:t>老年人的经验（提供相关业绩合同复印件，原件备查）；</w:t>
      </w:r>
    </w:p>
    <w:p w:rsidR="001B5395" w:rsidRDefault="0047740C">
      <w:pPr>
        <w:autoSpaceDE w:val="0"/>
        <w:autoSpaceDN w:val="0"/>
        <w:adjustRightInd w:val="0"/>
        <w:ind w:firstLine="480"/>
        <w:contextualSpacing/>
        <w:rPr>
          <w:rFonts w:ascii="Times New Roman" w:hAnsi="Times New Roman" w:cs="黑体"/>
          <w:sz w:val="24"/>
        </w:rPr>
      </w:pPr>
      <w:r>
        <w:rPr>
          <w:rFonts w:ascii="Times New Roman" w:hAnsi="Times New Roman" w:cs="黑体" w:hint="eastAsia"/>
          <w:sz w:val="24"/>
        </w:rPr>
        <w:t>（</w:t>
      </w:r>
      <w:r>
        <w:rPr>
          <w:rFonts w:ascii="Times New Roman" w:hAnsi="Times New Roman" w:cs="黑体" w:hint="eastAsia"/>
          <w:sz w:val="24"/>
        </w:rPr>
        <w:t>4</w:t>
      </w:r>
      <w:r>
        <w:rPr>
          <w:rFonts w:ascii="Times New Roman" w:hAnsi="Times New Roman" w:cs="黑体" w:hint="eastAsia"/>
          <w:sz w:val="24"/>
        </w:rPr>
        <w:t>）关于资格文件的声明函（按招标文件后附格式）；</w:t>
      </w:r>
    </w:p>
    <w:p w:rsidR="001B5395" w:rsidRDefault="0047740C">
      <w:pPr>
        <w:autoSpaceDE w:val="0"/>
        <w:autoSpaceDN w:val="0"/>
        <w:adjustRightInd w:val="0"/>
        <w:ind w:firstLine="480"/>
        <w:contextualSpacing/>
        <w:rPr>
          <w:rFonts w:ascii="Times New Roman" w:hAnsi="Times New Roman" w:cs="黑体"/>
          <w:sz w:val="24"/>
        </w:rPr>
      </w:pPr>
      <w:r>
        <w:rPr>
          <w:rFonts w:ascii="Times New Roman" w:hAnsi="Times New Roman" w:cs="黑体" w:hint="eastAsia"/>
          <w:sz w:val="24"/>
        </w:rPr>
        <w:t>（</w:t>
      </w:r>
      <w:r>
        <w:rPr>
          <w:rFonts w:ascii="Times New Roman" w:hAnsi="Times New Roman" w:cs="黑体" w:hint="eastAsia"/>
          <w:sz w:val="24"/>
        </w:rPr>
        <w:t>5</w:t>
      </w:r>
      <w:r>
        <w:rPr>
          <w:rFonts w:ascii="Times New Roman" w:hAnsi="Times New Roman" w:cs="黑体" w:hint="eastAsia"/>
          <w:sz w:val="24"/>
        </w:rPr>
        <w:t>）</w:t>
      </w:r>
      <w:r>
        <w:rPr>
          <w:rFonts w:ascii="Times New Roman" w:hAnsi="Times New Roman" w:hint="eastAsia"/>
          <w:bCs/>
          <w:sz w:val="24"/>
        </w:rPr>
        <w:t>投标供应商法定代表人参加投标的，必须提供法定代表人身份证明及法定代表人本人身份证复印件；非法定代表人参加投标的，必须提供法定代表人签名或盖章的授权委托书及法定代表人和被授权人两个人的身份证复印件</w:t>
      </w:r>
      <w:r>
        <w:rPr>
          <w:rFonts w:ascii="Times New Roman" w:hAnsi="Times New Roman" w:cs="黑体" w:hint="eastAsia"/>
          <w:sz w:val="24"/>
        </w:rPr>
        <w:t>（按招标文件后附格式）；</w:t>
      </w:r>
    </w:p>
    <w:p w:rsidR="001B5395" w:rsidRDefault="0047740C">
      <w:pPr>
        <w:autoSpaceDE w:val="0"/>
        <w:autoSpaceDN w:val="0"/>
        <w:adjustRightInd w:val="0"/>
        <w:ind w:firstLine="480"/>
        <w:contextualSpacing/>
        <w:rPr>
          <w:rFonts w:ascii="Times New Roman" w:hAnsi="Times New Roman" w:cs="黑体"/>
          <w:sz w:val="24"/>
        </w:rPr>
      </w:pPr>
      <w:r>
        <w:rPr>
          <w:rFonts w:ascii="Times New Roman" w:hAnsi="Times New Roman" w:cs="黑体" w:hint="eastAsia"/>
          <w:sz w:val="24"/>
        </w:rPr>
        <w:t>4</w:t>
      </w:r>
      <w:r>
        <w:rPr>
          <w:rFonts w:ascii="Times New Roman" w:hAnsi="Times New Roman" w:cs="黑体" w:hint="eastAsia"/>
          <w:sz w:val="24"/>
        </w:rPr>
        <w:t>、</w:t>
      </w:r>
      <w:r>
        <w:rPr>
          <w:rFonts w:ascii="Times New Roman" w:hAnsi="Times New Roman" w:hint="eastAsia"/>
          <w:bCs/>
          <w:sz w:val="24"/>
        </w:rPr>
        <w:t>未被“信用中国”网站（</w:t>
      </w:r>
      <w:r>
        <w:rPr>
          <w:rFonts w:ascii="Times New Roman" w:hAnsi="Times New Roman" w:hint="eastAsia"/>
          <w:bCs/>
          <w:sz w:val="24"/>
        </w:rPr>
        <w:t>www.creditchina.gov.cn</w:t>
      </w:r>
      <w:r>
        <w:rPr>
          <w:rFonts w:ascii="Times New Roman" w:hAnsi="Times New Roman" w:hint="eastAsia"/>
          <w:bCs/>
          <w:sz w:val="24"/>
        </w:rPr>
        <w:t>）列入失信被执行人、重大税收违法案件当事人名单、政府采购严重失信行为记录名单</w:t>
      </w:r>
      <w:r>
        <w:rPr>
          <w:rFonts w:ascii="Times New Roman" w:hAnsi="Times New Roman" w:cs="黑体" w:hint="eastAsia"/>
          <w:sz w:val="24"/>
        </w:rPr>
        <w:t>。</w:t>
      </w:r>
      <w:bookmarkEnd w:id="14"/>
      <w:bookmarkEnd w:id="15"/>
      <w:bookmarkEnd w:id="16"/>
    </w:p>
    <w:p w:rsidR="001B5395" w:rsidRDefault="0047740C">
      <w:pPr>
        <w:autoSpaceDE w:val="0"/>
        <w:autoSpaceDN w:val="0"/>
        <w:adjustRightInd w:val="0"/>
        <w:ind w:firstLine="482"/>
        <w:contextualSpacing/>
        <w:rPr>
          <w:rFonts w:ascii="Times New Roman" w:hAnsi="Times New Roman" w:cs="黑体"/>
          <w:b/>
          <w:sz w:val="24"/>
        </w:rPr>
      </w:pPr>
      <w:r>
        <w:rPr>
          <w:rFonts w:ascii="Times New Roman" w:hAnsi="Times New Roman" w:cs="黑体" w:hint="eastAsia"/>
          <w:b/>
          <w:sz w:val="24"/>
        </w:rPr>
        <w:t>具体资格要求详见第五章中的“资格审查文件”。</w:t>
      </w:r>
    </w:p>
    <w:p w:rsidR="001B5395" w:rsidRDefault="0047740C">
      <w:pPr>
        <w:autoSpaceDE w:val="0"/>
        <w:autoSpaceDN w:val="0"/>
        <w:adjustRightInd w:val="0"/>
        <w:ind w:firstLine="482"/>
        <w:contextualSpacing/>
        <w:rPr>
          <w:rFonts w:ascii="Times New Roman" w:hAnsi="Times New Roman" w:cs="黑体"/>
          <w:b/>
          <w:sz w:val="24"/>
        </w:rPr>
      </w:pPr>
      <w:r>
        <w:rPr>
          <w:rFonts w:ascii="Times New Roman" w:hAnsi="Times New Roman" w:cs="黑体" w:hint="eastAsia"/>
          <w:b/>
          <w:sz w:val="24"/>
        </w:rPr>
        <w:t>三、获取招标文件及投标报名</w:t>
      </w:r>
    </w:p>
    <w:p w:rsidR="001B5395" w:rsidRDefault="0047740C">
      <w:pPr>
        <w:autoSpaceDE w:val="0"/>
        <w:autoSpaceDN w:val="0"/>
        <w:adjustRightInd w:val="0"/>
        <w:ind w:firstLine="480"/>
        <w:contextualSpacing/>
        <w:rPr>
          <w:rFonts w:ascii="Times New Roman" w:hAnsi="Times New Roman"/>
          <w:sz w:val="24"/>
        </w:rPr>
      </w:pPr>
      <w:r>
        <w:rPr>
          <w:rFonts w:ascii="Times New Roman" w:hAnsi="Times New Roman" w:hint="eastAsia"/>
          <w:sz w:val="24"/>
        </w:rPr>
        <w:t>1</w:t>
      </w:r>
      <w:r>
        <w:rPr>
          <w:rFonts w:ascii="Times New Roman" w:hAnsi="Times New Roman" w:hint="eastAsia"/>
          <w:sz w:val="24"/>
        </w:rPr>
        <w:t>、</w:t>
      </w:r>
      <w:r>
        <w:rPr>
          <w:rFonts w:ascii="Times New Roman" w:hAnsi="Times New Roman"/>
          <w:sz w:val="24"/>
        </w:rPr>
        <w:t>时间：</w:t>
      </w:r>
      <w:r>
        <w:rPr>
          <w:rFonts w:ascii="Times New Roman" w:hAnsi="Times New Roman" w:hint="eastAsia"/>
          <w:sz w:val="24"/>
          <w:u w:val="single"/>
        </w:rPr>
        <w:t>自本招标公告发出之日起</w:t>
      </w:r>
      <w:r>
        <w:rPr>
          <w:rFonts w:ascii="Times New Roman" w:hAnsi="Times New Roman"/>
          <w:sz w:val="24"/>
        </w:rPr>
        <w:t>至</w:t>
      </w:r>
      <w:r w:rsidR="00D139CB">
        <w:rPr>
          <w:rFonts w:ascii="Times New Roman" w:hAnsi="宋体" w:hint="eastAsia"/>
          <w:bCs/>
          <w:sz w:val="24"/>
          <w:u w:val="single"/>
        </w:rPr>
        <w:t>2023</w:t>
      </w:r>
      <w:r w:rsidR="00D139CB">
        <w:rPr>
          <w:rFonts w:ascii="Times New Roman" w:hAnsi="宋体" w:hint="eastAsia"/>
          <w:bCs/>
          <w:sz w:val="24"/>
          <w:u w:val="single"/>
        </w:rPr>
        <w:t>年</w:t>
      </w:r>
      <w:r w:rsidR="00D139CB">
        <w:rPr>
          <w:rFonts w:ascii="Times New Roman" w:hAnsi="宋体" w:hint="eastAsia"/>
          <w:bCs/>
          <w:sz w:val="24"/>
          <w:u w:val="single"/>
        </w:rPr>
        <w:t>04</w:t>
      </w:r>
      <w:r w:rsidR="00D139CB">
        <w:rPr>
          <w:rFonts w:ascii="Times New Roman" w:hAnsi="宋体" w:hint="eastAsia"/>
          <w:bCs/>
          <w:sz w:val="24"/>
          <w:u w:val="single"/>
        </w:rPr>
        <w:t>月</w:t>
      </w:r>
      <w:r w:rsidR="00D139CB">
        <w:rPr>
          <w:rFonts w:ascii="Times New Roman" w:hAnsi="宋体" w:hint="eastAsia"/>
          <w:bCs/>
          <w:sz w:val="24"/>
          <w:u w:val="single"/>
        </w:rPr>
        <w:t xml:space="preserve"> </w:t>
      </w:r>
      <w:r w:rsidR="00207292">
        <w:rPr>
          <w:rFonts w:ascii="Times New Roman" w:hAnsi="宋体" w:hint="eastAsia"/>
          <w:bCs/>
          <w:sz w:val="24"/>
          <w:u w:val="single"/>
        </w:rPr>
        <w:t>26</w:t>
      </w:r>
      <w:r w:rsidR="00D139CB">
        <w:rPr>
          <w:rFonts w:ascii="Times New Roman" w:hAnsi="宋体" w:hint="eastAsia"/>
          <w:bCs/>
          <w:sz w:val="24"/>
          <w:u w:val="single"/>
        </w:rPr>
        <w:t>日</w:t>
      </w:r>
      <w:r w:rsidR="00D139CB">
        <w:rPr>
          <w:rFonts w:ascii="Times New Roman" w:hAnsi="宋体" w:hint="eastAsia"/>
          <w:bCs/>
          <w:sz w:val="24"/>
          <w:u w:val="single"/>
        </w:rPr>
        <w:t>14</w:t>
      </w:r>
      <w:r w:rsidR="00D139CB">
        <w:rPr>
          <w:rFonts w:ascii="Times New Roman" w:hAnsi="宋体" w:hint="eastAsia"/>
          <w:bCs/>
          <w:sz w:val="24"/>
          <w:u w:val="single"/>
        </w:rPr>
        <w:t>时</w:t>
      </w:r>
      <w:r w:rsidR="00D139CB">
        <w:rPr>
          <w:rFonts w:ascii="Times New Roman" w:hAnsi="宋体" w:hint="eastAsia"/>
          <w:bCs/>
          <w:sz w:val="24"/>
          <w:u w:val="single"/>
        </w:rPr>
        <w:t>30</w:t>
      </w:r>
      <w:r w:rsidR="00D139CB">
        <w:rPr>
          <w:rFonts w:ascii="Times New Roman" w:hAnsi="宋体" w:hint="eastAsia"/>
          <w:bCs/>
          <w:sz w:val="24"/>
          <w:u w:val="single"/>
        </w:rPr>
        <w:t>分</w:t>
      </w:r>
      <w:r>
        <w:rPr>
          <w:rFonts w:ascii="Times New Roman" w:hAnsi="Times New Roman"/>
          <w:sz w:val="24"/>
        </w:rPr>
        <w:t>。</w:t>
      </w:r>
    </w:p>
    <w:p w:rsidR="001B5395" w:rsidRDefault="0047740C">
      <w:pPr>
        <w:autoSpaceDE w:val="0"/>
        <w:autoSpaceDN w:val="0"/>
        <w:adjustRightInd w:val="0"/>
        <w:ind w:firstLine="480"/>
        <w:contextualSpacing/>
        <w:rPr>
          <w:rFonts w:ascii="Times New Roman" w:hAnsi="Times New Roman"/>
          <w:bCs/>
          <w:sz w:val="24"/>
        </w:rPr>
      </w:pPr>
      <w:r>
        <w:rPr>
          <w:rFonts w:ascii="Times New Roman" w:hAnsi="Times New Roman" w:hint="eastAsia"/>
          <w:sz w:val="24"/>
        </w:rPr>
        <w:t>2</w:t>
      </w:r>
      <w:r>
        <w:rPr>
          <w:rFonts w:ascii="Times New Roman" w:hAnsi="Times New Roman" w:hint="eastAsia"/>
          <w:sz w:val="24"/>
        </w:rPr>
        <w:t>、地点：</w:t>
      </w:r>
      <w:r>
        <w:rPr>
          <w:rFonts w:ascii="Times New Roman" w:hAnsi="Times New Roman" w:hint="eastAsia"/>
          <w:bCs/>
          <w:sz w:val="24"/>
        </w:rPr>
        <w:t>在南通市退役军人事务局官网获知本项目招标信息。</w:t>
      </w:r>
    </w:p>
    <w:p w:rsidR="001B5395" w:rsidRDefault="0047740C">
      <w:pPr>
        <w:autoSpaceDE w:val="0"/>
        <w:autoSpaceDN w:val="0"/>
        <w:adjustRightInd w:val="0"/>
        <w:ind w:firstLine="480"/>
        <w:contextualSpacing/>
        <w:rPr>
          <w:rFonts w:ascii="Times New Roman" w:hAnsi="Times New Roman"/>
          <w:sz w:val="24"/>
        </w:rPr>
      </w:pPr>
      <w:r>
        <w:rPr>
          <w:rFonts w:ascii="Times New Roman" w:hAnsi="Times New Roman" w:hint="eastAsia"/>
          <w:sz w:val="24"/>
        </w:rPr>
        <w:t>3</w:t>
      </w:r>
      <w:r>
        <w:rPr>
          <w:rFonts w:ascii="Times New Roman" w:hAnsi="Times New Roman" w:hint="eastAsia"/>
          <w:sz w:val="24"/>
        </w:rPr>
        <w:t>、方式：自行下载</w:t>
      </w:r>
    </w:p>
    <w:p w:rsidR="001B5395" w:rsidRDefault="0047740C">
      <w:pPr>
        <w:pStyle w:val="a0"/>
        <w:kinsoku w:val="0"/>
        <w:overflowPunct w:val="0"/>
        <w:autoSpaceDE w:val="0"/>
        <w:autoSpaceDN w:val="0"/>
        <w:adjustRightInd w:val="0"/>
        <w:snapToGrid w:val="0"/>
        <w:ind w:firstLine="482"/>
        <w:jc w:val="left"/>
        <w:rPr>
          <w:rFonts w:ascii="Times New Roman" w:eastAsia="宋体" w:hAnsi="Times New Roman" w:cs="黑体"/>
          <w:b/>
          <w:sz w:val="24"/>
          <w:szCs w:val="24"/>
        </w:rPr>
      </w:pPr>
      <w:r>
        <w:rPr>
          <w:rFonts w:ascii="Times New Roman" w:eastAsia="宋体" w:hAnsi="Times New Roman" w:hint="eastAsia"/>
          <w:b/>
          <w:sz w:val="24"/>
          <w:szCs w:val="24"/>
        </w:rPr>
        <w:t>4</w:t>
      </w:r>
      <w:r>
        <w:rPr>
          <w:rFonts w:ascii="Times New Roman" w:eastAsia="宋体" w:hAnsi="Times New Roman" w:hint="eastAsia"/>
          <w:b/>
          <w:sz w:val="24"/>
          <w:szCs w:val="24"/>
        </w:rPr>
        <w:t>、投标报名：</w:t>
      </w:r>
      <w:r>
        <w:rPr>
          <w:rFonts w:ascii="Times New Roman" w:eastAsia="宋体" w:hAnsi="Times New Roman" w:cs="黑体" w:hint="eastAsia"/>
          <w:b/>
          <w:sz w:val="24"/>
          <w:szCs w:val="24"/>
        </w:rPr>
        <w:t>供应商如确定参加投标，请如实填写《供应商参加投标确认函》并发送电子邮件报名（电子邮箱：</w:t>
      </w:r>
      <w:r>
        <w:rPr>
          <w:rFonts w:ascii="Times New Roman" w:eastAsia="宋体" w:hAnsi="Times New Roman" w:cs="黑体" w:hint="eastAsia"/>
          <w:b/>
          <w:sz w:val="24"/>
          <w:szCs w:val="24"/>
        </w:rPr>
        <w:t>812298892@qq.com</w:t>
      </w:r>
      <w:r>
        <w:rPr>
          <w:rFonts w:ascii="Times New Roman" w:eastAsia="宋体" w:hAnsi="Times New Roman" w:cs="黑体" w:hint="eastAsia"/>
          <w:b/>
          <w:sz w:val="24"/>
          <w:szCs w:val="24"/>
        </w:rPr>
        <w:t>，联系电话：</w:t>
      </w:r>
      <w:r>
        <w:rPr>
          <w:rFonts w:ascii="Times New Roman" w:eastAsia="宋体" w:hAnsi="Times New Roman" w:cs="黑体"/>
          <w:b/>
          <w:sz w:val="24"/>
          <w:szCs w:val="24"/>
        </w:rPr>
        <w:t>18912299056</w:t>
      </w:r>
      <w:r>
        <w:rPr>
          <w:rFonts w:ascii="Times New Roman" w:eastAsia="宋体" w:hAnsi="Times New Roman" w:cs="黑体" w:hint="eastAsia"/>
          <w:b/>
          <w:sz w:val="24"/>
          <w:szCs w:val="24"/>
        </w:rPr>
        <w:t>，同时需与招标代理机构经办人确认是否收到《供应商参加投标确认函》（格式见附件）），报名截止时间：</w:t>
      </w:r>
      <w:r>
        <w:rPr>
          <w:rFonts w:ascii="Times New Roman" w:eastAsia="宋体" w:hAnsi="Times New Roman" w:cs="黑体" w:hint="eastAsia"/>
          <w:b/>
          <w:sz w:val="24"/>
          <w:szCs w:val="24"/>
        </w:rPr>
        <w:t>2023</w:t>
      </w:r>
      <w:r>
        <w:rPr>
          <w:rFonts w:ascii="Times New Roman" w:eastAsia="宋体" w:hAnsi="Times New Roman" w:cs="黑体" w:hint="eastAsia"/>
          <w:b/>
          <w:sz w:val="24"/>
          <w:szCs w:val="24"/>
        </w:rPr>
        <w:t>年</w:t>
      </w:r>
      <w:r>
        <w:rPr>
          <w:rFonts w:ascii="Times New Roman" w:eastAsia="宋体" w:hAnsi="Times New Roman" w:cs="黑体" w:hint="eastAsia"/>
          <w:b/>
          <w:sz w:val="24"/>
          <w:szCs w:val="24"/>
        </w:rPr>
        <w:t>04</w:t>
      </w:r>
      <w:r>
        <w:rPr>
          <w:rFonts w:ascii="Times New Roman" w:eastAsia="宋体" w:hAnsi="Times New Roman" w:cs="黑体" w:hint="eastAsia"/>
          <w:b/>
          <w:sz w:val="24"/>
          <w:szCs w:val="24"/>
        </w:rPr>
        <w:t>月</w:t>
      </w:r>
      <w:r w:rsidR="00D139CB">
        <w:rPr>
          <w:rFonts w:ascii="Times New Roman" w:eastAsia="宋体" w:hAnsi="Times New Roman" w:cs="黑体" w:hint="eastAsia"/>
          <w:b/>
          <w:sz w:val="24"/>
          <w:szCs w:val="24"/>
        </w:rPr>
        <w:t>2</w:t>
      </w:r>
      <w:r w:rsidR="00207292">
        <w:rPr>
          <w:rFonts w:ascii="Times New Roman" w:eastAsia="宋体" w:hAnsi="Times New Roman" w:cs="黑体" w:hint="eastAsia"/>
          <w:b/>
          <w:sz w:val="24"/>
          <w:szCs w:val="24"/>
        </w:rPr>
        <w:t>5</w:t>
      </w:r>
      <w:r>
        <w:rPr>
          <w:rFonts w:ascii="Times New Roman" w:eastAsia="宋体" w:hAnsi="Times New Roman" w:cs="黑体" w:hint="eastAsia"/>
          <w:b/>
          <w:sz w:val="24"/>
          <w:szCs w:val="24"/>
        </w:rPr>
        <w:t>日</w:t>
      </w:r>
      <w:r>
        <w:rPr>
          <w:rFonts w:ascii="Times New Roman" w:eastAsia="宋体" w:hAnsi="Times New Roman" w:cs="黑体" w:hint="eastAsia"/>
          <w:b/>
          <w:sz w:val="24"/>
          <w:szCs w:val="24"/>
        </w:rPr>
        <w:t>17</w:t>
      </w:r>
      <w:r>
        <w:rPr>
          <w:rFonts w:ascii="Times New Roman" w:eastAsia="宋体" w:hAnsi="Times New Roman" w:cs="黑体" w:hint="eastAsia"/>
          <w:b/>
          <w:sz w:val="24"/>
          <w:szCs w:val="24"/>
        </w:rPr>
        <w:t>时</w:t>
      </w:r>
      <w:r>
        <w:rPr>
          <w:rFonts w:ascii="Times New Roman" w:eastAsia="宋体" w:hAnsi="Times New Roman" w:cs="黑体" w:hint="eastAsia"/>
          <w:b/>
          <w:sz w:val="24"/>
          <w:szCs w:val="24"/>
        </w:rPr>
        <w:t>30</w:t>
      </w:r>
      <w:r>
        <w:rPr>
          <w:rFonts w:ascii="Times New Roman" w:eastAsia="宋体" w:hAnsi="Times New Roman" w:cs="黑体" w:hint="eastAsia"/>
          <w:b/>
          <w:sz w:val="24"/>
          <w:szCs w:val="24"/>
        </w:rPr>
        <w:t>分。如供应商未按上述要求去做，将自行承担所产生的风险。未报名（提交确认函）者、超过时限者不得前来投标，内容不全者后果自负。</w:t>
      </w:r>
    </w:p>
    <w:p w:rsidR="001B5395" w:rsidRDefault="0047740C">
      <w:pPr>
        <w:autoSpaceDE w:val="0"/>
        <w:autoSpaceDN w:val="0"/>
        <w:adjustRightInd w:val="0"/>
        <w:ind w:firstLine="482"/>
        <w:contextualSpacing/>
        <w:rPr>
          <w:rFonts w:ascii="Times New Roman" w:hAnsi="Times New Roman"/>
          <w:sz w:val="24"/>
        </w:rPr>
      </w:pPr>
      <w:r>
        <w:rPr>
          <w:rFonts w:ascii="Times New Roman" w:hAnsi="Times New Roman"/>
          <w:b/>
          <w:sz w:val="24"/>
        </w:rPr>
        <w:t>四、</w:t>
      </w:r>
      <w:r>
        <w:rPr>
          <w:rFonts w:ascii="Times New Roman" w:hAnsi="Times New Roman" w:hint="eastAsia"/>
          <w:b/>
          <w:sz w:val="24"/>
        </w:rPr>
        <w:t>提交投标文件截止时间、开标时间和地点</w:t>
      </w:r>
    </w:p>
    <w:p w:rsidR="001B5395" w:rsidRDefault="0047740C">
      <w:pPr>
        <w:ind w:firstLine="480"/>
        <w:jc w:val="left"/>
        <w:rPr>
          <w:rFonts w:ascii="Times New Roman" w:hAnsi="Times New Roman"/>
          <w:sz w:val="24"/>
        </w:rPr>
      </w:pPr>
      <w:r>
        <w:rPr>
          <w:rFonts w:ascii="Times New Roman" w:hAnsi="Times New Roman" w:hint="eastAsia"/>
          <w:sz w:val="24"/>
        </w:rPr>
        <w:t>1</w:t>
      </w:r>
      <w:r>
        <w:rPr>
          <w:rFonts w:ascii="Times New Roman" w:hAnsi="Times New Roman" w:hint="eastAsia"/>
          <w:sz w:val="24"/>
        </w:rPr>
        <w:t>、提交投标文件截止时间及开标时间：</w:t>
      </w:r>
      <w:r w:rsidR="00D139CB">
        <w:rPr>
          <w:rFonts w:ascii="Times New Roman" w:hAnsi="宋体" w:hint="eastAsia"/>
          <w:bCs/>
          <w:sz w:val="24"/>
          <w:u w:val="single"/>
        </w:rPr>
        <w:t>2023</w:t>
      </w:r>
      <w:r w:rsidR="00D139CB">
        <w:rPr>
          <w:rFonts w:ascii="Times New Roman" w:hAnsi="宋体" w:hint="eastAsia"/>
          <w:bCs/>
          <w:sz w:val="24"/>
          <w:u w:val="single"/>
        </w:rPr>
        <w:t>年</w:t>
      </w:r>
      <w:r w:rsidR="00D139CB">
        <w:rPr>
          <w:rFonts w:ascii="Times New Roman" w:hAnsi="宋体" w:hint="eastAsia"/>
          <w:bCs/>
          <w:sz w:val="24"/>
          <w:u w:val="single"/>
        </w:rPr>
        <w:t>04</w:t>
      </w:r>
      <w:r w:rsidR="00D139CB">
        <w:rPr>
          <w:rFonts w:ascii="Times New Roman" w:hAnsi="宋体" w:hint="eastAsia"/>
          <w:bCs/>
          <w:sz w:val="24"/>
          <w:u w:val="single"/>
        </w:rPr>
        <w:t>月</w:t>
      </w:r>
      <w:r w:rsidR="00D139CB">
        <w:rPr>
          <w:rFonts w:ascii="Times New Roman" w:hAnsi="宋体" w:hint="eastAsia"/>
          <w:bCs/>
          <w:sz w:val="24"/>
          <w:u w:val="single"/>
        </w:rPr>
        <w:t xml:space="preserve"> 2</w:t>
      </w:r>
      <w:r w:rsidR="00207292">
        <w:rPr>
          <w:rFonts w:ascii="Times New Roman" w:hAnsi="宋体" w:hint="eastAsia"/>
          <w:bCs/>
          <w:sz w:val="24"/>
          <w:u w:val="single"/>
        </w:rPr>
        <w:t>6</w:t>
      </w:r>
      <w:r w:rsidR="00D139CB">
        <w:rPr>
          <w:rFonts w:ascii="Times New Roman" w:hAnsi="宋体" w:hint="eastAsia"/>
          <w:bCs/>
          <w:sz w:val="24"/>
          <w:u w:val="single"/>
        </w:rPr>
        <w:t>日</w:t>
      </w:r>
      <w:r w:rsidR="00D139CB">
        <w:rPr>
          <w:rFonts w:ascii="Times New Roman" w:hAnsi="宋体" w:hint="eastAsia"/>
          <w:bCs/>
          <w:sz w:val="24"/>
          <w:u w:val="single"/>
        </w:rPr>
        <w:t>14</w:t>
      </w:r>
      <w:r w:rsidR="00D139CB">
        <w:rPr>
          <w:rFonts w:ascii="Times New Roman" w:hAnsi="宋体" w:hint="eastAsia"/>
          <w:bCs/>
          <w:sz w:val="24"/>
          <w:u w:val="single"/>
        </w:rPr>
        <w:t>时</w:t>
      </w:r>
      <w:r w:rsidR="00D139CB">
        <w:rPr>
          <w:rFonts w:ascii="Times New Roman" w:hAnsi="宋体" w:hint="eastAsia"/>
          <w:bCs/>
          <w:sz w:val="24"/>
          <w:u w:val="single"/>
        </w:rPr>
        <w:t>30</w:t>
      </w:r>
      <w:r w:rsidR="00D139CB">
        <w:rPr>
          <w:rFonts w:ascii="Times New Roman" w:hAnsi="宋体" w:hint="eastAsia"/>
          <w:bCs/>
          <w:sz w:val="24"/>
          <w:u w:val="single"/>
        </w:rPr>
        <w:t>分</w:t>
      </w:r>
      <w:r>
        <w:rPr>
          <w:rFonts w:ascii="Times New Roman" w:hAnsi="Times New Roman"/>
          <w:sz w:val="24"/>
        </w:rPr>
        <w:t>（北京时间）</w:t>
      </w:r>
      <w:r>
        <w:rPr>
          <w:rFonts w:ascii="Times New Roman" w:hAnsi="Times New Roman" w:hint="eastAsia"/>
          <w:sz w:val="24"/>
        </w:rPr>
        <w:t>，</w:t>
      </w:r>
      <w:r>
        <w:rPr>
          <w:rFonts w:ascii="Times New Roman" w:hAnsi="Times New Roman"/>
          <w:sz w:val="24"/>
        </w:rPr>
        <w:t>逾时拒绝接收投标响应文件</w:t>
      </w:r>
      <w:r>
        <w:rPr>
          <w:rFonts w:ascii="Times New Roman" w:hAnsi="Times New Roman" w:hint="eastAsia"/>
          <w:sz w:val="24"/>
        </w:rPr>
        <w:t>。</w:t>
      </w:r>
    </w:p>
    <w:p w:rsidR="001B5395" w:rsidRDefault="0047740C">
      <w:pPr>
        <w:ind w:firstLine="480"/>
        <w:jc w:val="left"/>
        <w:rPr>
          <w:rFonts w:ascii="Times New Roman" w:hAnsi="Times New Roman"/>
          <w:sz w:val="24"/>
        </w:rPr>
      </w:pPr>
      <w:r>
        <w:rPr>
          <w:rFonts w:ascii="Times New Roman" w:hAnsi="Times New Roman" w:hint="eastAsia"/>
          <w:sz w:val="24"/>
        </w:rPr>
        <w:t>2</w:t>
      </w:r>
      <w:r>
        <w:rPr>
          <w:rFonts w:ascii="Times New Roman" w:hAnsi="Times New Roman" w:hint="eastAsia"/>
          <w:sz w:val="24"/>
        </w:rPr>
        <w:t>、提交投标文件</w:t>
      </w:r>
      <w:r>
        <w:rPr>
          <w:rFonts w:ascii="Times New Roman" w:hAnsi="Times New Roman"/>
          <w:sz w:val="24"/>
        </w:rPr>
        <w:t>地点</w:t>
      </w:r>
      <w:r>
        <w:rPr>
          <w:rFonts w:ascii="Times New Roman" w:hAnsi="Times New Roman" w:hint="eastAsia"/>
          <w:sz w:val="24"/>
        </w:rPr>
        <w:t>及开标地点</w:t>
      </w:r>
      <w:r>
        <w:rPr>
          <w:rFonts w:ascii="Times New Roman" w:hAnsi="Times New Roman"/>
          <w:sz w:val="24"/>
        </w:rPr>
        <w:t>：</w:t>
      </w:r>
      <w:r w:rsidR="00207292" w:rsidRPr="00207292">
        <w:rPr>
          <w:rFonts w:cs="宋体" w:hint="eastAsia"/>
          <w:sz w:val="24"/>
          <w:u w:val="single"/>
        </w:rPr>
        <w:t>南通市退役军人服务中心</w:t>
      </w:r>
      <w:r w:rsidR="00207292" w:rsidRPr="00207292">
        <w:rPr>
          <w:rFonts w:cs="宋体" w:hint="eastAsia"/>
          <w:sz w:val="24"/>
          <w:u w:val="single"/>
        </w:rPr>
        <w:t>1</w:t>
      </w:r>
      <w:r w:rsidR="00207292" w:rsidRPr="00207292">
        <w:rPr>
          <w:rFonts w:cs="宋体" w:hint="eastAsia"/>
          <w:sz w:val="24"/>
          <w:u w:val="single"/>
        </w:rPr>
        <w:t>楼报告厅（南通市崇川区崇文路</w:t>
      </w:r>
      <w:r w:rsidR="00207292" w:rsidRPr="00207292">
        <w:rPr>
          <w:rFonts w:cs="宋体" w:hint="eastAsia"/>
          <w:sz w:val="24"/>
          <w:u w:val="single"/>
        </w:rPr>
        <w:t>1</w:t>
      </w:r>
      <w:r w:rsidR="00207292" w:rsidRPr="00207292">
        <w:rPr>
          <w:rFonts w:cs="宋体" w:hint="eastAsia"/>
          <w:sz w:val="24"/>
          <w:u w:val="single"/>
        </w:rPr>
        <w:t>号启瑞广场）</w:t>
      </w:r>
      <w:r>
        <w:rPr>
          <w:rFonts w:ascii="Times New Roman" w:hAnsi="Times New Roman"/>
          <w:sz w:val="24"/>
        </w:rPr>
        <w:t>，如有变动另行通知</w:t>
      </w:r>
      <w:r>
        <w:rPr>
          <w:rFonts w:ascii="Times New Roman" w:hAnsi="Times New Roman" w:hint="eastAsia"/>
          <w:sz w:val="24"/>
        </w:rPr>
        <w:t>。</w:t>
      </w:r>
    </w:p>
    <w:p w:rsidR="001B5395" w:rsidRDefault="0047740C">
      <w:pPr>
        <w:ind w:firstLine="482"/>
        <w:jc w:val="left"/>
        <w:rPr>
          <w:rFonts w:ascii="Times New Roman" w:hAnsi="Times New Roman"/>
          <w:b/>
          <w:sz w:val="24"/>
        </w:rPr>
      </w:pPr>
      <w:r>
        <w:rPr>
          <w:rFonts w:ascii="Times New Roman" w:hAnsi="Times New Roman"/>
          <w:b/>
          <w:sz w:val="24"/>
        </w:rPr>
        <w:t>五、公告期限</w:t>
      </w:r>
    </w:p>
    <w:p w:rsidR="001B5395" w:rsidRDefault="0047740C">
      <w:pPr>
        <w:ind w:firstLine="480"/>
        <w:jc w:val="left"/>
        <w:rPr>
          <w:rFonts w:ascii="Times New Roman" w:hAnsi="Times New Roman"/>
          <w:sz w:val="24"/>
        </w:rPr>
      </w:pPr>
      <w:r>
        <w:rPr>
          <w:rFonts w:ascii="Times New Roman" w:hAnsi="Times New Roman"/>
          <w:sz w:val="24"/>
        </w:rPr>
        <w:t>自本公告发布之日起</w:t>
      </w:r>
      <w:r>
        <w:rPr>
          <w:rFonts w:ascii="Times New Roman" w:hAnsi="Times New Roman" w:hint="eastAsia"/>
          <w:sz w:val="24"/>
        </w:rPr>
        <w:t>三</w:t>
      </w:r>
      <w:r>
        <w:rPr>
          <w:rFonts w:ascii="Times New Roman" w:hAnsi="Times New Roman"/>
          <w:sz w:val="24"/>
        </w:rPr>
        <w:t>日。</w:t>
      </w:r>
    </w:p>
    <w:p w:rsidR="001B5395" w:rsidRDefault="0047740C">
      <w:pPr>
        <w:ind w:firstLine="482"/>
        <w:jc w:val="left"/>
        <w:rPr>
          <w:rFonts w:ascii="Times New Roman" w:hAnsi="Times New Roman"/>
          <w:b/>
          <w:bCs/>
          <w:sz w:val="24"/>
        </w:rPr>
      </w:pPr>
      <w:r>
        <w:rPr>
          <w:rFonts w:ascii="Times New Roman" w:hAnsi="Times New Roman"/>
          <w:b/>
          <w:sz w:val="24"/>
        </w:rPr>
        <w:t>六、其他补充事宜</w:t>
      </w:r>
    </w:p>
    <w:p w:rsidR="001B5395" w:rsidRDefault="0047740C">
      <w:pPr>
        <w:ind w:firstLine="480"/>
        <w:jc w:val="left"/>
        <w:rPr>
          <w:rFonts w:ascii="Times New Roman" w:hAnsi="Times New Roman"/>
          <w:bCs/>
          <w:sz w:val="24"/>
        </w:rPr>
      </w:pPr>
      <w:r>
        <w:rPr>
          <w:rFonts w:ascii="Times New Roman" w:hAnsi="Times New Roman" w:hint="eastAsia"/>
          <w:bCs/>
          <w:sz w:val="24"/>
        </w:rPr>
        <w:t>1</w:t>
      </w:r>
      <w:r>
        <w:rPr>
          <w:rFonts w:ascii="Times New Roman" w:hAnsi="Times New Roman" w:hint="eastAsia"/>
          <w:bCs/>
          <w:sz w:val="24"/>
        </w:rPr>
        <w:t>、投标保证金：免收；本</w:t>
      </w:r>
      <w:r>
        <w:rPr>
          <w:rFonts w:ascii="Times New Roman" w:hAnsi="Times New Roman" w:hint="eastAsia"/>
          <w:sz w:val="24"/>
        </w:rPr>
        <w:t>项目</w:t>
      </w:r>
      <w:r>
        <w:rPr>
          <w:rFonts w:ascii="Times New Roman" w:hAnsi="Times New Roman" w:hint="eastAsia"/>
          <w:bCs/>
          <w:sz w:val="24"/>
        </w:rPr>
        <w:t>招标文件中涉及投标保证金的事项，均按免收投标保证金执行。</w:t>
      </w:r>
    </w:p>
    <w:p w:rsidR="001B5395" w:rsidRDefault="0047740C">
      <w:pPr>
        <w:ind w:firstLine="480"/>
        <w:jc w:val="left"/>
        <w:rPr>
          <w:rFonts w:ascii="Times New Roman" w:hAnsi="Times New Roman"/>
          <w:bCs/>
          <w:sz w:val="24"/>
        </w:rPr>
      </w:pPr>
      <w:r>
        <w:rPr>
          <w:rFonts w:ascii="Times New Roman" w:hAnsi="Times New Roman" w:hint="eastAsia"/>
          <w:bCs/>
          <w:sz w:val="24"/>
        </w:rPr>
        <w:t>2</w:t>
      </w:r>
      <w:r>
        <w:rPr>
          <w:rFonts w:ascii="Times New Roman" w:hAnsi="Times New Roman" w:hint="eastAsia"/>
          <w:bCs/>
          <w:sz w:val="24"/>
        </w:rPr>
        <w:t>、项目开标活动模式：现场投标模式</w:t>
      </w:r>
    </w:p>
    <w:p w:rsidR="001B5395" w:rsidRDefault="0047740C">
      <w:pPr>
        <w:ind w:firstLine="480"/>
        <w:jc w:val="left"/>
        <w:rPr>
          <w:rFonts w:ascii="Times New Roman" w:hAnsi="Times New Roman"/>
          <w:bCs/>
          <w:sz w:val="24"/>
        </w:rPr>
      </w:pPr>
      <w:r>
        <w:rPr>
          <w:rFonts w:ascii="Times New Roman" w:hAnsi="Times New Roman" w:hint="eastAsia"/>
          <w:bCs/>
          <w:sz w:val="24"/>
        </w:rPr>
        <w:t>3</w:t>
      </w:r>
      <w:r>
        <w:rPr>
          <w:rFonts w:ascii="Times New Roman" w:hAnsi="Times New Roman" w:hint="eastAsia"/>
          <w:bCs/>
          <w:sz w:val="24"/>
        </w:rPr>
        <w:t>、对项目需求部分（供应商其他资格</w:t>
      </w:r>
      <w:r>
        <w:rPr>
          <w:rFonts w:ascii="Times New Roman" w:hAnsi="宋体" w:hint="eastAsia"/>
          <w:sz w:val="24"/>
          <w:szCs w:val="20"/>
        </w:rPr>
        <w:t>要求</w:t>
      </w:r>
      <w:r>
        <w:rPr>
          <w:rFonts w:ascii="Times New Roman" w:hAnsi="Times New Roman" w:hint="eastAsia"/>
          <w:bCs/>
          <w:sz w:val="24"/>
        </w:rPr>
        <w:t>、项目需求、评分标准）的询问、质疑请向采购人提出，由采购人负责答复；对项目招标文件其它部分的询问请向采购人或招标代理提出。</w:t>
      </w:r>
    </w:p>
    <w:p w:rsidR="001B5395" w:rsidRDefault="0047740C">
      <w:pPr>
        <w:ind w:firstLine="480"/>
        <w:jc w:val="left"/>
        <w:rPr>
          <w:rFonts w:ascii="Times New Roman" w:hAnsi="Times New Roman" w:cs="黑体"/>
          <w:b/>
          <w:sz w:val="24"/>
        </w:rPr>
      </w:pPr>
      <w:r>
        <w:rPr>
          <w:rFonts w:ascii="Times New Roman" w:hAnsi="Times New Roman" w:hint="eastAsia"/>
          <w:bCs/>
          <w:sz w:val="24"/>
        </w:rPr>
        <w:t>4</w:t>
      </w:r>
      <w:r>
        <w:rPr>
          <w:rFonts w:ascii="Times New Roman" w:hAnsi="Times New Roman" w:hint="eastAsia"/>
          <w:bCs/>
          <w:sz w:val="24"/>
        </w:rPr>
        <w:t>、供应商应依照规定提交各类声明函、承诺函，不再同时提供原件备查或提供有关部门出具的相关证明文件。但中标或成交供应商，应做好提交声明函、承诺函相应原件的核查准备；核查后发现虚假或违背承诺的，依照相关法律法规规定处理。</w:t>
      </w:r>
    </w:p>
    <w:p w:rsidR="001B5395" w:rsidRDefault="0047740C">
      <w:pPr>
        <w:ind w:firstLine="480"/>
        <w:jc w:val="left"/>
        <w:rPr>
          <w:rFonts w:ascii="Times New Roman" w:hAnsi="Times New Roman"/>
          <w:bCs/>
          <w:sz w:val="24"/>
        </w:rPr>
      </w:pPr>
      <w:r>
        <w:rPr>
          <w:rFonts w:ascii="Times New Roman" w:hAnsi="Times New Roman" w:hint="eastAsia"/>
          <w:bCs/>
          <w:sz w:val="24"/>
        </w:rPr>
        <w:t>5</w:t>
      </w:r>
      <w:r>
        <w:rPr>
          <w:rFonts w:ascii="Times New Roman" w:hAnsi="Times New Roman" w:hint="eastAsia"/>
          <w:bCs/>
          <w:sz w:val="24"/>
        </w:rPr>
        <w:t>、纸质投标文件制作份数要求：纸质投标文件：资格审查</w:t>
      </w:r>
      <w:r>
        <w:rPr>
          <w:rFonts w:ascii="Times New Roman" w:hAnsi="Times New Roman" w:hint="eastAsia"/>
          <w:bCs/>
          <w:sz w:val="24"/>
        </w:rPr>
        <w:t>4</w:t>
      </w:r>
      <w:r>
        <w:rPr>
          <w:rFonts w:ascii="Times New Roman" w:hAnsi="Times New Roman" w:hint="eastAsia"/>
          <w:bCs/>
          <w:sz w:val="24"/>
        </w:rPr>
        <w:t>份（一正叁副），报价标</w:t>
      </w:r>
      <w:r>
        <w:rPr>
          <w:rFonts w:ascii="Times New Roman" w:hAnsi="Times New Roman" w:hint="eastAsia"/>
          <w:bCs/>
          <w:sz w:val="24"/>
        </w:rPr>
        <w:t>4</w:t>
      </w:r>
      <w:r>
        <w:rPr>
          <w:rFonts w:ascii="Times New Roman" w:hAnsi="Times New Roman" w:hint="eastAsia"/>
          <w:bCs/>
          <w:sz w:val="24"/>
        </w:rPr>
        <w:t>份（一正叁副）；</w:t>
      </w:r>
    </w:p>
    <w:p w:rsidR="001B5395" w:rsidRDefault="0047740C">
      <w:pPr>
        <w:ind w:firstLine="482"/>
        <w:jc w:val="left"/>
        <w:rPr>
          <w:rFonts w:ascii="Times New Roman" w:hAnsi="Times New Roman" w:cs="黑体"/>
          <w:b/>
          <w:sz w:val="24"/>
        </w:rPr>
      </w:pPr>
      <w:r>
        <w:rPr>
          <w:rFonts w:ascii="Times New Roman" w:hAnsi="Times New Roman" w:hint="eastAsia"/>
          <w:b/>
          <w:bCs/>
          <w:sz w:val="24"/>
        </w:rPr>
        <w:t>七、对本次招标提出询问，请按以下方式联系</w:t>
      </w:r>
    </w:p>
    <w:p w:rsidR="001B5395" w:rsidRDefault="0047740C">
      <w:pPr>
        <w:ind w:firstLine="482"/>
        <w:jc w:val="left"/>
        <w:rPr>
          <w:rFonts w:ascii="Times New Roman" w:hAnsi="Times New Roman" w:cs="黑体"/>
          <w:b/>
          <w:sz w:val="24"/>
        </w:rPr>
      </w:pPr>
      <w:r>
        <w:rPr>
          <w:rFonts w:ascii="Times New Roman" w:hAnsi="Times New Roman" w:cs="黑体" w:hint="eastAsia"/>
          <w:b/>
          <w:sz w:val="24"/>
        </w:rPr>
        <w:t>八、本项目联系事项</w:t>
      </w:r>
    </w:p>
    <w:p w:rsidR="001B5395" w:rsidRDefault="0047740C">
      <w:pPr>
        <w:ind w:firstLine="480"/>
        <w:jc w:val="left"/>
        <w:rPr>
          <w:rFonts w:ascii="Times New Roman" w:hAnsi="Times New Roman"/>
          <w:sz w:val="24"/>
        </w:rPr>
      </w:pPr>
      <w:r>
        <w:rPr>
          <w:rFonts w:ascii="Times New Roman" w:hAnsi="Times New Roman" w:hint="eastAsia"/>
          <w:sz w:val="24"/>
        </w:rPr>
        <w:t>1</w:t>
      </w:r>
      <w:r>
        <w:rPr>
          <w:rFonts w:ascii="Times New Roman" w:hAnsi="Times New Roman" w:hint="eastAsia"/>
          <w:sz w:val="24"/>
        </w:rPr>
        <w:t>、采购人信息</w:t>
      </w:r>
    </w:p>
    <w:p w:rsidR="001B5395" w:rsidRDefault="0047740C">
      <w:pPr>
        <w:ind w:firstLine="480"/>
        <w:jc w:val="left"/>
        <w:rPr>
          <w:rFonts w:ascii="Times New Roman" w:hAnsi="Times New Roman"/>
          <w:sz w:val="24"/>
          <w:u w:val="single"/>
        </w:rPr>
      </w:pPr>
      <w:r>
        <w:rPr>
          <w:rFonts w:ascii="Times New Roman" w:hAnsi="Times New Roman" w:hint="eastAsia"/>
          <w:sz w:val="24"/>
        </w:rPr>
        <w:t>采购人：</w:t>
      </w:r>
      <w:r>
        <w:rPr>
          <w:rFonts w:ascii="Times New Roman" w:hAnsi="Times New Roman" w:hint="eastAsia"/>
          <w:sz w:val="24"/>
          <w:u w:val="single"/>
        </w:rPr>
        <w:t>南通市军队离休退休干部服务管理中心、</w:t>
      </w:r>
      <w:r w:rsidR="00D139CB" w:rsidRPr="00D139CB">
        <w:rPr>
          <w:rFonts w:ascii="Times New Roman" w:hAnsi="Times New Roman" w:hint="eastAsia"/>
          <w:sz w:val="24"/>
          <w:u w:val="single"/>
        </w:rPr>
        <w:t>南通市军队离休退休干部北郭休养所</w:t>
      </w:r>
    </w:p>
    <w:p w:rsidR="001B5395" w:rsidRDefault="0047740C">
      <w:pPr>
        <w:ind w:firstLine="480"/>
        <w:jc w:val="left"/>
        <w:rPr>
          <w:rFonts w:ascii="Times New Roman" w:hAnsi="Times New Roman" w:cs="黑体"/>
          <w:sz w:val="24"/>
          <w:u w:val="single"/>
        </w:rPr>
      </w:pPr>
      <w:r>
        <w:rPr>
          <w:rFonts w:ascii="Times New Roman" w:hAnsi="Times New Roman" w:cs="黑体" w:hint="eastAsia"/>
          <w:sz w:val="24"/>
        </w:rPr>
        <w:t>地</w:t>
      </w:r>
      <w:r>
        <w:rPr>
          <w:rFonts w:ascii="Times New Roman" w:hAnsi="Times New Roman" w:cs="黑体" w:hint="eastAsia"/>
          <w:sz w:val="24"/>
        </w:rPr>
        <w:t xml:space="preserve">  </w:t>
      </w:r>
      <w:r>
        <w:rPr>
          <w:rFonts w:ascii="Times New Roman" w:hAnsi="Times New Roman" w:cs="黑体" w:hint="eastAsia"/>
          <w:sz w:val="24"/>
        </w:rPr>
        <w:t>址：</w:t>
      </w:r>
      <w:r>
        <w:rPr>
          <w:rFonts w:ascii="Times New Roman" w:hAnsi="Times New Roman" w:cs="黑体" w:hint="eastAsia"/>
          <w:sz w:val="24"/>
          <w:u w:val="single"/>
        </w:rPr>
        <w:t>南通市崇川区人民中路</w:t>
      </w:r>
      <w:r>
        <w:rPr>
          <w:rFonts w:ascii="Times New Roman" w:hAnsi="Times New Roman" w:cs="黑体" w:hint="eastAsia"/>
          <w:sz w:val="24"/>
          <w:u w:val="single"/>
        </w:rPr>
        <w:t>167</w:t>
      </w:r>
      <w:r>
        <w:rPr>
          <w:rFonts w:ascii="Times New Roman" w:hAnsi="Times New Roman" w:cs="黑体" w:hint="eastAsia"/>
          <w:sz w:val="24"/>
          <w:u w:val="single"/>
        </w:rPr>
        <w:t>号</w:t>
      </w:r>
    </w:p>
    <w:p w:rsidR="001B5395" w:rsidRDefault="0047740C">
      <w:pPr>
        <w:ind w:firstLine="480"/>
        <w:jc w:val="left"/>
        <w:rPr>
          <w:rFonts w:ascii="Times New Roman" w:hAnsi="Times New Roman"/>
          <w:sz w:val="24"/>
          <w:u w:val="single"/>
        </w:rPr>
      </w:pPr>
      <w:r>
        <w:rPr>
          <w:rFonts w:ascii="Times New Roman" w:hAnsi="Times New Roman" w:cs="黑体" w:hint="eastAsia"/>
          <w:sz w:val="24"/>
        </w:rPr>
        <w:t>联系人：</w:t>
      </w:r>
      <w:r>
        <w:rPr>
          <w:rFonts w:ascii="Times New Roman" w:hAnsi="Times New Roman" w:hint="eastAsia"/>
          <w:sz w:val="24"/>
          <w:u w:val="single"/>
        </w:rPr>
        <w:t>贾翊伟</w:t>
      </w:r>
    </w:p>
    <w:p w:rsidR="001B5395" w:rsidRDefault="0047740C">
      <w:pPr>
        <w:ind w:firstLine="480"/>
        <w:jc w:val="left"/>
        <w:rPr>
          <w:rFonts w:ascii="Times New Roman" w:hAnsi="Times New Roman"/>
          <w:sz w:val="24"/>
          <w:u w:val="single"/>
        </w:rPr>
      </w:pPr>
      <w:r>
        <w:rPr>
          <w:rFonts w:ascii="Times New Roman" w:hAnsi="Times New Roman" w:cs="黑体" w:hint="eastAsia"/>
          <w:sz w:val="24"/>
        </w:rPr>
        <w:t>联系电话：</w:t>
      </w:r>
      <w:r>
        <w:rPr>
          <w:rFonts w:ascii="Times New Roman" w:hAnsi="Times New Roman" w:hint="eastAsia"/>
          <w:sz w:val="24"/>
          <w:u w:val="single"/>
        </w:rPr>
        <w:t>18651302820</w:t>
      </w:r>
    </w:p>
    <w:p w:rsidR="001B5395" w:rsidRDefault="0047740C">
      <w:pPr>
        <w:ind w:firstLine="480"/>
        <w:jc w:val="left"/>
        <w:rPr>
          <w:rFonts w:ascii="Times New Roman" w:hAnsi="Times New Roman"/>
          <w:sz w:val="24"/>
        </w:rPr>
      </w:pPr>
      <w:r>
        <w:rPr>
          <w:rFonts w:ascii="Times New Roman" w:hAnsi="Times New Roman" w:hint="eastAsia"/>
          <w:sz w:val="24"/>
        </w:rPr>
        <w:t>2</w:t>
      </w:r>
      <w:r>
        <w:rPr>
          <w:rFonts w:ascii="Times New Roman" w:hAnsi="Times New Roman" w:hint="eastAsia"/>
          <w:sz w:val="24"/>
        </w:rPr>
        <w:t>、采购代理机构信息</w:t>
      </w:r>
    </w:p>
    <w:p w:rsidR="001B5395" w:rsidRDefault="0047740C">
      <w:pPr>
        <w:ind w:firstLine="480"/>
        <w:jc w:val="left"/>
        <w:rPr>
          <w:rFonts w:ascii="Times New Roman" w:hAnsi="Times New Roman"/>
          <w:sz w:val="24"/>
        </w:rPr>
      </w:pPr>
      <w:r>
        <w:rPr>
          <w:rFonts w:ascii="Times New Roman" w:hAnsi="Times New Roman" w:hint="eastAsia"/>
          <w:sz w:val="24"/>
        </w:rPr>
        <w:t>名</w:t>
      </w:r>
      <w:r>
        <w:rPr>
          <w:rFonts w:ascii="Times New Roman" w:hAnsi="Times New Roman" w:hint="eastAsia"/>
          <w:sz w:val="24"/>
        </w:rPr>
        <w:t xml:space="preserve">  </w:t>
      </w:r>
      <w:r>
        <w:rPr>
          <w:rFonts w:ascii="Times New Roman" w:hAnsi="Times New Roman" w:hint="eastAsia"/>
          <w:sz w:val="24"/>
        </w:rPr>
        <w:t>称：</w:t>
      </w:r>
      <w:r>
        <w:rPr>
          <w:rFonts w:ascii="Times New Roman" w:hAnsi="Times New Roman" w:hint="eastAsia"/>
          <w:sz w:val="24"/>
          <w:u w:val="single"/>
        </w:rPr>
        <w:t>宏信天德工程顾问有限公司</w:t>
      </w:r>
    </w:p>
    <w:p w:rsidR="001B5395" w:rsidRDefault="0047740C">
      <w:pPr>
        <w:ind w:firstLine="480"/>
        <w:jc w:val="left"/>
        <w:rPr>
          <w:rFonts w:ascii="Times New Roman" w:hAnsi="Times New Roman"/>
          <w:sz w:val="24"/>
          <w:u w:val="single"/>
        </w:rPr>
      </w:pPr>
      <w:r>
        <w:rPr>
          <w:rFonts w:ascii="Times New Roman" w:hAnsi="Times New Roman" w:hint="eastAsia"/>
          <w:sz w:val="24"/>
        </w:rPr>
        <w:t>联系人：</w:t>
      </w:r>
      <w:r>
        <w:rPr>
          <w:rFonts w:ascii="Times New Roman" w:hAnsi="Times New Roman" w:hint="eastAsia"/>
          <w:sz w:val="24"/>
          <w:u w:val="single"/>
        </w:rPr>
        <w:t>董安国</w:t>
      </w:r>
    </w:p>
    <w:p w:rsidR="001B5395" w:rsidRDefault="0047740C">
      <w:pPr>
        <w:ind w:firstLine="480"/>
        <w:jc w:val="left"/>
        <w:rPr>
          <w:rFonts w:ascii="Times New Roman" w:hAnsi="Times New Roman"/>
          <w:sz w:val="24"/>
        </w:rPr>
      </w:pPr>
      <w:r>
        <w:rPr>
          <w:rFonts w:ascii="Times New Roman" w:hAnsi="Times New Roman" w:hint="eastAsia"/>
          <w:sz w:val="24"/>
        </w:rPr>
        <w:t>联系电话：</w:t>
      </w:r>
      <w:r>
        <w:rPr>
          <w:rFonts w:ascii="Times New Roman" w:hAnsi="Times New Roman" w:hint="eastAsia"/>
          <w:sz w:val="24"/>
          <w:u w:val="single"/>
        </w:rPr>
        <w:t>18912299056</w:t>
      </w:r>
    </w:p>
    <w:p w:rsidR="001B5395" w:rsidRDefault="0047740C">
      <w:pPr>
        <w:adjustRightInd w:val="0"/>
        <w:ind w:firstLine="480"/>
        <w:contextualSpacing/>
        <w:rPr>
          <w:rFonts w:ascii="Times New Roman" w:hAnsi="Times New Roman"/>
          <w:sz w:val="24"/>
        </w:rPr>
      </w:pPr>
      <w:r>
        <w:rPr>
          <w:rFonts w:ascii="Times New Roman" w:hAnsi="Times New Roman" w:hint="eastAsia"/>
          <w:sz w:val="24"/>
        </w:rPr>
        <w:t>3</w:t>
      </w:r>
      <w:r>
        <w:rPr>
          <w:rFonts w:ascii="Times New Roman" w:hAnsi="Times New Roman" w:hint="eastAsia"/>
          <w:sz w:val="24"/>
        </w:rPr>
        <w:t>、项目联系方式</w:t>
      </w:r>
    </w:p>
    <w:p w:rsidR="001B5395" w:rsidRDefault="0047740C">
      <w:pPr>
        <w:ind w:firstLine="480"/>
        <w:rPr>
          <w:rFonts w:ascii="Times New Roman" w:hAnsi="Times New Roman"/>
          <w:sz w:val="24"/>
        </w:rPr>
      </w:pPr>
      <w:r>
        <w:rPr>
          <w:rFonts w:ascii="Times New Roman" w:hAnsi="Times New Roman" w:hint="eastAsia"/>
          <w:bCs/>
          <w:sz w:val="24"/>
        </w:rPr>
        <w:t>项目联系人：</w:t>
      </w:r>
      <w:r>
        <w:rPr>
          <w:rFonts w:ascii="Times New Roman" w:hAnsi="Times New Roman" w:hint="eastAsia"/>
          <w:sz w:val="24"/>
        </w:rPr>
        <w:t>董安国</w:t>
      </w:r>
    </w:p>
    <w:p w:rsidR="001B5395" w:rsidRDefault="0047740C">
      <w:pPr>
        <w:ind w:firstLine="480"/>
        <w:rPr>
          <w:rFonts w:ascii="Times New Roman" w:hAnsi="Times New Roman" w:cs="宋体"/>
          <w:kern w:val="0"/>
          <w:sz w:val="24"/>
          <w:szCs w:val="22"/>
        </w:rPr>
      </w:pPr>
      <w:r>
        <w:rPr>
          <w:rFonts w:ascii="Times New Roman" w:hAnsi="Times New Roman" w:hint="eastAsia"/>
          <w:sz w:val="24"/>
        </w:rPr>
        <w:t>电话：</w:t>
      </w:r>
      <w:r>
        <w:rPr>
          <w:rFonts w:ascii="Times New Roman" w:hAnsi="Times New Roman" w:cs="宋体" w:hint="eastAsia"/>
          <w:kern w:val="0"/>
          <w:sz w:val="24"/>
          <w:szCs w:val="22"/>
        </w:rPr>
        <w:t>18912299056</w:t>
      </w:r>
    </w:p>
    <w:p w:rsidR="001B5395" w:rsidRDefault="0047740C">
      <w:pPr>
        <w:ind w:firstLine="480"/>
        <w:rPr>
          <w:rFonts w:ascii="Times New Roman" w:hAnsi="Times New Roman" w:cs="宋体"/>
          <w:kern w:val="0"/>
          <w:sz w:val="24"/>
          <w:szCs w:val="22"/>
        </w:rPr>
      </w:pPr>
      <w:r>
        <w:rPr>
          <w:rFonts w:ascii="Times New Roman" w:hAnsi="Times New Roman" w:cs="宋体" w:hint="eastAsia"/>
          <w:kern w:val="0"/>
          <w:sz w:val="24"/>
          <w:szCs w:val="22"/>
        </w:rPr>
        <w:t>邮箱：</w:t>
      </w:r>
      <w:hyperlink r:id="rId15" w:history="1">
        <w:r>
          <w:rPr>
            <w:rFonts w:ascii="Times New Roman" w:hAnsi="Times New Roman" w:cs="宋体" w:hint="eastAsia"/>
            <w:kern w:val="0"/>
            <w:sz w:val="24"/>
          </w:rPr>
          <w:t>812298892@qq.com</w:t>
        </w:r>
      </w:hyperlink>
    </w:p>
    <w:p w:rsidR="001B5395" w:rsidRDefault="001B5395">
      <w:pPr>
        <w:kinsoku w:val="0"/>
        <w:overflowPunct w:val="0"/>
        <w:autoSpaceDE w:val="0"/>
        <w:autoSpaceDN w:val="0"/>
        <w:adjustRightInd w:val="0"/>
        <w:snapToGrid w:val="0"/>
        <w:ind w:firstLineChars="0" w:firstLine="0"/>
        <w:rPr>
          <w:rFonts w:ascii="Times New Roman" w:hAnsi="Times New Roman" w:cs="黑体"/>
          <w:sz w:val="24"/>
        </w:rPr>
      </w:pPr>
    </w:p>
    <w:p w:rsidR="001B5395" w:rsidRDefault="0047740C">
      <w:pPr>
        <w:pStyle w:val="1"/>
        <w:spacing w:line="720" w:lineRule="auto"/>
        <w:ind w:firstLine="643"/>
      </w:pPr>
      <w:bookmarkStart w:id="17" w:name="_Toc513029209"/>
      <w:bookmarkStart w:id="18" w:name="_Toc14577347"/>
      <w:bookmarkStart w:id="19" w:name="_Toc61149549"/>
      <w:bookmarkEnd w:id="2"/>
      <w:bookmarkEnd w:id="3"/>
      <w:bookmarkEnd w:id="4"/>
      <w:bookmarkEnd w:id="5"/>
      <w:bookmarkEnd w:id="6"/>
      <w:bookmarkEnd w:id="8"/>
      <w:r>
        <w:rPr>
          <w:rFonts w:hint="eastAsia"/>
        </w:rPr>
        <w:br w:type="page"/>
      </w:r>
      <w:bookmarkStart w:id="20" w:name="_Hlk14277725"/>
      <w:bookmarkEnd w:id="7"/>
      <w:r>
        <w:rPr>
          <w:rFonts w:hint="eastAsia"/>
        </w:rPr>
        <w:t>第二章投标须知</w:t>
      </w:r>
      <w:bookmarkEnd w:id="20"/>
    </w:p>
    <w:p w:rsidR="001B5395" w:rsidRDefault="0047740C">
      <w:pPr>
        <w:kinsoku w:val="0"/>
        <w:overflowPunct w:val="0"/>
        <w:autoSpaceDE w:val="0"/>
        <w:autoSpaceDN w:val="0"/>
        <w:adjustRightInd w:val="0"/>
        <w:snapToGrid w:val="0"/>
        <w:ind w:firstLine="480"/>
        <w:jc w:val="center"/>
        <w:rPr>
          <w:rFonts w:ascii="Times New Roman" w:hAnsi="Times New Roman" w:cs="黑体"/>
          <w:sz w:val="24"/>
        </w:rPr>
      </w:pPr>
      <w:r>
        <w:rPr>
          <w:rFonts w:ascii="Times New Roman" w:hAnsi="Times New Roman" w:cs="黑体" w:hint="eastAsia"/>
          <w:sz w:val="24"/>
        </w:rPr>
        <w:t>（参加公开招标方式的供应商以下简称“投标供应商”）</w:t>
      </w:r>
    </w:p>
    <w:bookmarkEnd w:id="17"/>
    <w:bookmarkEnd w:id="18"/>
    <w:bookmarkEnd w:id="19"/>
    <w:p w:rsidR="001B5395" w:rsidRDefault="0047740C">
      <w:pPr>
        <w:kinsoku w:val="0"/>
        <w:overflowPunct w:val="0"/>
        <w:autoSpaceDE w:val="0"/>
        <w:autoSpaceDN w:val="0"/>
        <w:adjustRightInd w:val="0"/>
        <w:snapToGrid w:val="0"/>
        <w:ind w:firstLine="482"/>
        <w:rPr>
          <w:rFonts w:ascii="Times New Roman" w:hAnsi="Times New Roman" w:cs="黑体"/>
          <w:b/>
          <w:sz w:val="24"/>
        </w:rPr>
      </w:pPr>
      <w:r>
        <w:rPr>
          <w:rFonts w:ascii="Times New Roman" w:hAnsi="Times New Roman" w:cs="黑体" w:hint="eastAsia"/>
          <w:b/>
          <w:sz w:val="24"/>
        </w:rPr>
        <w:t>一、总则</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1</w:t>
      </w:r>
      <w:r>
        <w:rPr>
          <w:rFonts w:ascii="Times New Roman" w:hAnsi="Times New Roman" w:cs="黑体" w:hint="eastAsia"/>
          <w:sz w:val="24"/>
        </w:rPr>
        <w:t>、适用范围</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1.1 </w:t>
      </w:r>
      <w:r>
        <w:rPr>
          <w:rFonts w:ascii="Times New Roman" w:hAnsi="Times New Roman" w:cs="黑体" w:hint="eastAsia"/>
          <w:sz w:val="24"/>
        </w:rPr>
        <w:t>本公开招标方式文件（以下简称招标文件）仅适用此项目。</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2</w:t>
      </w:r>
      <w:r>
        <w:rPr>
          <w:rFonts w:ascii="Times New Roman" w:hAnsi="Times New Roman" w:cs="黑体" w:hint="eastAsia"/>
          <w:sz w:val="24"/>
        </w:rPr>
        <w:t>、项目采购方式</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2.1 </w:t>
      </w:r>
      <w:r>
        <w:rPr>
          <w:rFonts w:ascii="Times New Roman" w:hAnsi="Times New Roman" w:cs="黑体" w:hint="eastAsia"/>
          <w:sz w:val="24"/>
        </w:rPr>
        <w:t>本次采购采取公开招标的方式。</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3</w:t>
      </w:r>
      <w:r>
        <w:rPr>
          <w:rFonts w:ascii="Times New Roman" w:hAnsi="Times New Roman" w:cs="黑体" w:hint="eastAsia"/>
          <w:sz w:val="24"/>
        </w:rPr>
        <w:t>、合格的投标供应商</w:t>
      </w:r>
    </w:p>
    <w:p w:rsidR="001B5395" w:rsidRDefault="0047740C">
      <w:pPr>
        <w:tabs>
          <w:tab w:val="left" w:pos="900"/>
        </w:tabs>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3.1 </w:t>
      </w:r>
      <w:r>
        <w:rPr>
          <w:rFonts w:ascii="Times New Roman" w:hAnsi="Times New Roman" w:cs="黑体" w:hint="eastAsia"/>
          <w:sz w:val="24"/>
        </w:rPr>
        <w:t>满足本招标文件“公开招标方式采购邀请”中合格投标供应商资格要求的规定。</w:t>
      </w:r>
    </w:p>
    <w:p w:rsidR="001B5395" w:rsidRDefault="0047740C">
      <w:pPr>
        <w:tabs>
          <w:tab w:val="left" w:pos="900"/>
        </w:tabs>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3.2 </w:t>
      </w:r>
      <w:r>
        <w:rPr>
          <w:rFonts w:ascii="Times New Roman" w:hAnsi="Times New Roman" w:cs="黑体" w:hint="eastAsia"/>
          <w:sz w:val="24"/>
        </w:rPr>
        <w:t>满足本招标文件实质性要求和条件的规定。</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4</w:t>
      </w:r>
      <w:r>
        <w:rPr>
          <w:rFonts w:ascii="Times New Roman" w:hAnsi="Times New Roman" w:cs="黑体" w:hint="eastAsia"/>
          <w:sz w:val="24"/>
        </w:rPr>
        <w:t>、参加投标费用</w:t>
      </w:r>
    </w:p>
    <w:p w:rsidR="001B5395" w:rsidRDefault="0047740C">
      <w:pPr>
        <w:tabs>
          <w:tab w:val="left" w:pos="900"/>
        </w:tabs>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4.1 </w:t>
      </w:r>
      <w:r>
        <w:rPr>
          <w:rFonts w:ascii="Times New Roman" w:hAnsi="Times New Roman" w:cs="黑体" w:hint="eastAsia"/>
          <w:sz w:val="24"/>
        </w:rPr>
        <w:t>参加投标供应商应自行承担所有与参加投标有关的费用。不论最终的成交结果如</w:t>
      </w:r>
    </w:p>
    <w:p w:rsidR="001B5395" w:rsidRDefault="0047740C">
      <w:pPr>
        <w:tabs>
          <w:tab w:val="left" w:pos="900"/>
        </w:tabs>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何，本代理机构（以下简称代理机构）在任何情况下均无义务和责任承担这些费用。</w:t>
      </w:r>
    </w:p>
    <w:p w:rsidR="001B5395" w:rsidRDefault="0047740C">
      <w:pPr>
        <w:tabs>
          <w:tab w:val="left" w:pos="900"/>
        </w:tabs>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5</w:t>
      </w:r>
      <w:r>
        <w:rPr>
          <w:rFonts w:ascii="Times New Roman" w:hAnsi="Times New Roman" w:cs="黑体" w:hint="eastAsia"/>
          <w:sz w:val="24"/>
        </w:rPr>
        <w:t>、招标文件的约束力</w:t>
      </w:r>
    </w:p>
    <w:p w:rsidR="001B5395" w:rsidRDefault="0047740C">
      <w:pPr>
        <w:tabs>
          <w:tab w:val="left" w:pos="900"/>
        </w:tabs>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5.1 </w:t>
      </w:r>
      <w:r>
        <w:rPr>
          <w:rFonts w:ascii="Times New Roman" w:hAnsi="Times New Roman" w:cs="黑体" w:hint="eastAsia"/>
          <w:sz w:val="24"/>
        </w:rPr>
        <w:t>供应商一旦下载了本招标文件并决定参加投标，即被认为接受了本招标文件的规定和约束，并且视为自公开招标方式公告期限届满之日起知道或应当知道自身权益是否受到了损害。</w:t>
      </w:r>
    </w:p>
    <w:p w:rsidR="001B5395" w:rsidRDefault="0047740C">
      <w:pPr>
        <w:tabs>
          <w:tab w:val="left" w:pos="900"/>
        </w:tabs>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6</w:t>
      </w:r>
      <w:r>
        <w:rPr>
          <w:rFonts w:ascii="Times New Roman" w:hAnsi="Times New Roman" w:cs="黑体" w:hint="eastAsia"/>
          <w:sz w:val="24"/>
        </w:rPr>
        <w:t>、</w:t>
      </w:r>
      <w:bookmarkStart w:id="21" w:name="_Toc16938527"/>
      <w:bookmarkStart w:id="22" w:name="_Toc513029211"/>
      <w:bookmarkStart w:id="23" w:name="_Toc462564070"/>
      <w:bookmarkStart w:id="24" w:name="_Toc20823283"/>
      <w:r>
        <w:rPr>
          <w:rFonts w:ascii="Times New Roman" w:hAnsi="Times New Roman" w:cs="黑体" w:hint="eastAsia"/>
          <w:sz w:val="24"/>
        </w:rPr>
        <w:t>招标文件的</w:t>
      </w:r>
      <w:bookmarkEnd w:id="21"/>
      <w:bookmarkEnd w:id="22"/>
      <w:bookmarkEnd w:id="23"/>
      <w:bookmarkEnd w:id="24"/>
      <w:r>
        <w:rPr>
          <w:rFonts w:ascii="Times New Roman" w:hAnsi="Times New Roman" w:cs="黑体" w:hint="eastAsia"/>
          <w:sz w:val="24"/>
        </w:rPr>
        <w:t>询问及修改</w:t>
      </w:r>
    </w:p>
    <w:p w:rsidR="001B5395" w:rsidRDefault="0047740C">
      <w:pPr>
        <w:kinsoku w:val="0"/>
        <w:overflowPunct w:val="0"/>
        <w:autoSpaceDE w:val="0"/>
        <w:autoSpaceDN w:val="0"/>
        <w:adjustRightInd w:val="0"/>
        <w:snapToGrid w:val="0"/>
        <w:ind w:firstLine="480"/>
        <w:rPr>
          <w:rFonts w:ascii="Times New Roman" w:hAnsi="Times New Roman"/>
          <w:sz w:val="24"/>
        </w:rPr>
      </w:pPr>
      <w:r>
        <w:rPr>
          <w:rFonts w:ascii="Times New Roman" w:hAnsi="Times New Roman" w:cs="黑体" w:hint="eastAsia"/>
          <w:sz w:val="24"/>
        </w:rPr>
        <w:t xml:space="preserve">6.1 </w:t>
      </w:r>
      <w:r>
        <w:rPr>
          <w:rFonts w:ascii="Times New Roman" w:hAnsi="Times New Roman" w:cs="黑体" w:hint="eastAsia"/>
          <w:sz w:val="24"/>
        </w:rPr>
        <w:t>任何要求对招标文件进行询问的供应商，均应在提交首次响应文件截止时间</w:t>
      </w:r>
      <w:r>
        <w:rPr>
          <w:rFonts w:ascii="Times New Roman" w:hAnsi="Times New Roman" w:cs="黑体" w:hint="eastAsia"/>
          <w:sz w:val="24"/>
        </w:rPr>
        <w:t>3</w:t>
      </w:r>
      <w:r>
        <w:rPr>
          <w:rFonts w:ascii="Times New Roman" w:hAnsi="Times New Roman" w:cs="黑体" w:hint="eastAsia"/>
          <w:sz w:val="24"/>
        </w:rPr>
        <w:t>个工作日前</w:t>
      </w:r>
      <w:r>
        <w:rPr>
          <w:rFonts w:ascii="Times New Roman" w:hAnsi="Times New Roman" w:cs="黑体" w:hint="eastAsia"/>
          <w:b/>
          <w:bCs/>
          <w:sz w:val="24"/>
        </w:rPr>
        <w:t>以电子文件形式（不具单位名称）发送至</w:t>
      </w:r>
      <w:r>
        <w:rPr>
          <w:rFonts w:ascii="Times New Roman" w:hAnsi="Times New Roman" w:hint="eastAsia"/>
          <w:sz w:val="24"/>
        </w:rPr>
        <w:t>812298892</w:t>
      </w:r>
      <w:r>
        <w:rPr>
          <w:rFonts w:ascii="Times New Roman" w:hAnsi="Times New Roman"/>
          <w:sz w:val="24"/>
        </w:rPr>
        <w:t>@qq.com</w:t>
      </w:r>
      <w:r>
        <w:rPr>
          <w:rFonts w:ascii="Times New Roman" w:hAnsi="Times New Roman" w:cs="黑体" w:hint="eastAsia"/>
          <w:b/>
          <w:bCs/>
          <w:sz w:val="24"/>
        </w:rPr>
        <w:t>邮箱</w:t>
      </w:r>
      <w:r>
        <w:rPr>
          <w:rFonts w:ascii="Times New Roman" w:hAnsi="Times New Roman" w:cs="黑体" w:hint="eastAsia"/>
          <w:sz w:val="24"/>
        </w:rPr>
        <w:t>，向代理机构或采购人提出。提交首次响应文件截止之日前，代理机构可以对已发出的招标文件进行必要的澄清或者修改，澄清或者修改的内容作为招标文件的组成部分。澄清或者修改的内容可能影响响应文件编制的，代理机构将在提交首次响应文件截止时间至少</w:t>
      </w:r>
      <w:r>
        <w:rPr>
          <w:rFonts w:ascii="Times New Roman" w:hAnsi="Times New Roman" w:cs="黑体" w:hint="eastAsia"/>
          <w:sz w:val="24"/>
        </w:rPr>
        <w:t>3</w:t>
      </w:r>
      <w:r>
        <w:rPr>
          <w:rFonts w:ascii="Times New Roman" w:hAnsi="Times New Roman" w:cs="黑体" w:hint="eastAsia"/>
          <w:sz w:val="24"/>
        </w:rPr>
        <w:t>个工作日前，在南通市退役军人事务局官网上发布书面更正公告形式通知所有获取招标文件的供应商。不足</w:t>
      </w:r>
      <w:r>
        <w:rPr>
          <w:rFonts w:ascii="Times New Roman" w:hAnsi="Times New Roman" w:cs="黑体" w:hint="eastAsia"/>
          <w:sz w:val="24"/>
        </w:rPr>
        <w:t>3</w:t>
      </w:r>
      <w:r>
        <w:rPr>
          <w:rFonts w:ascii="Times New Roman" w:hAnsi="Times New Roman" w:cs="黑体" w:hint="eastAsia"/>
          <w:sz w:val="24"/>
        </w:rPr>
        <w:t>个工作日的，代理机构应当顺延提交首次响应文件截止时间。</w:t>
      </w:r>
    </w:p>
    <w:p w:rsidR="001B5395" w:rsidRDefault="0047740C">
      <w:pPr>
        <w:tabs>
          <w:tab w:val="left" w:pos="900"/>
        </w:tabs>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7</w:t>
      </w:r>
      <w:r>
        <w:rPr>
          <w:rFonts w:ascii="Times New Roman" w:hAnsi="Times New Roman" w:cs="黑体" w:hint="eastAsia"/>
          <w:sz w:val="24"/>
        </w:rPr>
        <w:t>、招标文件的解释</w:t>
      </w:r>
    </w:p>
    <w:p w:rsidR="001B5395" w:rsidRDefault="0047740C">
      <w:pPr>
        <w:kinsoku w:val="0"/>
        <w:overflowPunct w:val="0"/>
        <w:autoSpaceDE w:val="0"/>
        <w:autoSpaceDN w:val="0"/>
        <w:adjustRightInd w:val="0"/>
        <w:snapToGrid w:val="0"/>
        <w:ind w:firstLine="480"/>
        <w:rPr>
          <w:rFonts w:ascii="Times New Roman" w:hAnsi="Times New Roman" w:cs="黑体"/>
          <w:bCs/>
          <w:sz w:val="24"/>
        </w:rPr>
      </w:pPr>
      <w:r>
        <w:rPr>
          <w:rFonts w:ascii="Times New Roman" w:hAnsi="Times New Roman" w:cs="黑体" w:hint="eastAsia"/>
          <w:bCs/>
          <w:sz w:val="24"/>
        </w:rPr>
        <w:t xml:space="preserve">7.1 </w:t>
      </w:r>
      <w:r>
        <w:rPr>
          <w:rFonts w:ascii="Times New Roman" w:hAnsi="Times New Roman" w:cs="黑体" w:hint="eastAsia"/>
          <w:bCs/>
          <w:sz w:val="24"/>
        </w:rPr>
        <w:t>本招标文件由采购人负责解释。</w:t>
      </w:r>
    </w:p>
    <w:p w:rsidR="001B5395" w:rsidRDefault="0047740C">
      <w:pPr>
        <w:kinsoku w:val="0"/>
        <w:overflowPunct w:val="0"/>
        <w:autoSpaceDE w:val="0"/>
        <w:autoSpaceDN w:val="0"/>
        <w:adjustRightInd w:val="0"/>
        <w:snapToGrid w:val="0"/>
        <w:ind w:firstLine="482"/>
        <w:rPr>
          <w:rFonts w:ascii="Times New Roman" w:hAnsi="Times New Roman" w:cs="黑体"/>
          <w:b/>
          <w:sz w:val="24"/>
        </w:rPr>
      </w:pPr>
      <w:bookmarkStart w:id="25" w:name="_Hlt26670348"/>
      <w:bookmarkStart w:id="26" w:name="_Hlt26668969"/>
      <w:bookmarkStart w:id="27" w:name="_Hlt26954830"/>
      <w:bookmarkStart w:id="28" w:name="_Hlt26954832"/>
      <w:bookmarkStart w:id="29" w:name="_Hlt26670354"/>
      <w:bookmarkStart w:id="30" w:name="_Hlt26670345"/>
      <w:bookmarkStart w:id="31" w:name="_Hlt26954828"/>
      <w:bookmarkStart w:id="32" w:name="_Toc513029213"/>
      <w:bookmarkStart w:id="33" w:name="_Toc462564072"/>
      <w:bookmarkStart w:id="34" w:name="_Toc61149553"/>
      <w:bookmarkStart w:id="35" w:name="_Toc14577351"/>
      <w:bookmarkEnd w:id="25"/>
      <w:bookmarkEnd w:id="26"/>
      <w:bookmarkEnd w:id="27"/>
      <w:bookmarkEnd w:id="28"/>
      <w:bookmarkEnd w:id="29"/>
      <w:bookmarkEnd w:id="30"/>
      <w:bookmarkEnd w:id="31"/>
      <w:r>
        <w:rPr>
          <w:rFonts w:ascii="Times New Roman" w:hAnsi="Times New Roman" w:cs="黑体" w:hint="eastAsia"/>
          <w:b/>
          <w:sz w:val="24"/>
        </w:rPr>
        <w:t>二、投标响应文件的编制</w:t>
      </w:r>
      <w:bookmarkEnd w:id="32"/>
      <w:bookmarkEnd w:id="33"/>
      <w:bookmarkEnd w:id="34"/>
      <w:bookmarkEnd w:id="35"/>
    </w:p>
    <w:p w:rsidR="001B5395" w:rsidRDefault="0047740C">
      <w:pPr>
        <w:kinsoku w:val="0"/>
        <w:overflowPunct w:val="0"/>
        <w:autoSpaceDE w:val="0"/>
        <w:autoSpaceDN w:val="0"/>
        <w:adjustRightInd w:val="0"/>
        <w:snapToGrid w:val="0"/>
        <w:ind w:firstLine="480"/>
        <w:rPr>
          <w:rFonts w:ascii="Times New Roman" w:hAnsi="Times New Roman" w:cs="黑体"/>
          <w:sz w:val="24"/>
        </w:rPr>
      </w:pPr>
      <w:bookmarkStart w:id="36" w:name="_Hlt26954834"/>
      <w:bookmarkStart w:id="37" w:name="_Toc14577361"/>
      <w:bookmarkStart w:id="38" w:name="_Toc61149561"/>
      <w:bookmarkStart w:id="39" w:name="_Toc513029223"/>
      <w:bookmarkStart w:id="40" w:name="_Toc14577353"/>
      <w:bookmarkStart w:id="41" w:name="_Toc513029215"/>
      <w:bookmarkStart w:id="42" w:name="_Toc462564074"/>
      <w:bookmarkStart w:id="43" w:name="_Toc61149555"/>
      <w:bookmarkStart w:id="44" w:name="_Toc14577352"/>
      <w:bookmarkStart w:id="45" w:name="_Toc61149554"/>
      <w:bookmarkStart w:id="46" w:name="_Toc462564073"/>
      <w:bookmarkStart w:id="47" w:name="_Toc513029214"/>
      <w:bookmarkEnd w:id="36"/>
      <w:r>
        <w:rPr>
          <w:rFonts w:ascii="Times New Roman" w:hAnsi="Times New Roman" w:cs="黑体" w:hint="eastAsia"/>
          <w:sz w:val="24"/>
        </w:rPr>
        <w:t>1</w:t>
      </w:r>
      <w:r>
        <w:rPr>
          <w:rFonts w:ascii="Times New Roman" w:hAnsi="Times New Roman" w:cs="黑体" w:hint="eastAsia"/>
          <w:sz w:val="24"/>
        </w:rPr>
        <w:t>、投标响应文件份数和签署</w:t>
      </w:r>
      <w:bookmarkEnd w:id="37"/>
      <w:bookmarkEnd w:id="38"/>
      <w:bookmarkEnd w:id="39"/>
    </w:p>
    <w:p w:rsidR="001B5395" w:rsidRDefault="0047740C">
      <w:pPr>
        <w:kinsoku w:val="0"/>
        <w:overflowPunct w:val="0"/>
        <w:autoSpaceDE w:val="0"/>
        <w:autoSpaceDN w:val="0"/>
        <w:adjustRightInd w:val="0"/>
        <w:snapToGrid w:val="0"/>
        <w:ind w:firstLine="482"/>
        <w:rPr>
          <w:rFonts w:ascii="Times New Roman" w:hAnsi="Times New Roman" w:cs="黑体"/>
          <w:b/>
          <w:sz w:val="24"/>
        </w:rPr>
      </w:pPr>
      <w:r>
        <w:rPr>
          <w:rFonts w:ascii="Times New Roman" w:hAnsi="Times New Roman" w:cs="黑体" w:hint="eastAsia"/>
          <w:b/>
          <w:sz w:val="24"/>
        </w:rPr>
        <w:t>本项目投标响应文件具体应包括以下内容：</w:t>
      </w:r>
    </w:p>
    <w:p w:rsidR="001B5395" w:rsidRDefault="0047740C">
      <w:pPr>
        <w:kinsoku w:val="0"/>
        <w:overflowPunct w:val="0"/>
        <w:autoSpaceDE w:val="0"/>
        <w:autoSpaceDN w:val="0"/>
        <w:adjustRightInd w:val="0"/>
        <w:snapToGrid w:val="0"/>
        <w:ind w:firstLine="480"/>
        <w:rPr>
          <w:rFonts w:ascii="Times New Roman" w:hAnsi="Times New Roman" w:cs="黑体"/>
          <w:sz w:val="24"/>
        </w:rPr>
      </w:pPr>
      <w:bookmarkStart w:id="48" w:name="_Toc387526399"/>
      <w:bookmarkStart w:id="49" w:name="_Toc27481"/>
      <w:bookmarkStart w:id="50" w:name="_Toc387526203"/>
      <w:bookmarkStart w:id="51" w:name="_Toc475749859"/>
      <w:bookmarkStart w:id="52" w:name="_Toc387526307"/>
      <w:bookmarkStart w:id="53" w:name="_Toc397928574"/>
      <w:r>
        <w:rPr>
          <w:rFonts w:ascii="Times New Roman" w:hAnsi="Times New Roman" w:cs="黑体" w:hint="eastAsia"/>
          <w:sz w:val="24"/>
        </w:rPr>
        <w:t>（</w:t>
      </w:r>
      <w:r>
        <w:rPr>
          <w:rFonts w:ascii="Times New Roman" w:hAnsi="Times New Roman" w:cs="黑体" w:hint="eastAsia"/>
          <w:sz w:val="24"/>
        </w:rPr>
        <w:t>1</w:t>
      </w:r>
      <w:r>
        <w:rPr>
          <w:rFonts w:ascii="Times New Roman" w:hAnsi="Times New Roman" w:cs="黑体" w:hint="eastAsia"/>
          <w:sz w:val="24"/>
        </w:rPr>
        <w:t>）纸质响应文件</w:t>
      </w:r>
    </w:p>
    <w:p w:rsidR="001B5395" w:rsidRDefault="001B12CD">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fldChar w:fldCharType="begin"/>
      </w:r>
      <w:r w:rsidR="0047740C">
        <w:rPr>
          <w:rFonts w:ascii="Times New Roman" w:hAnsi="Times New Roman" w:cs="黑体" w:hint="eastAsia"/>
          <w:sz w:val="24"/>
        </w:rPr>
        <w:instrText xml:space="preserve"> = 1 \* GB3 </w:instrText>
      </w:r>
      <w:r>
        <w:rPr>
          <w:rFonts w:ascii="Times New Roman" w:hAnsi="Times New Roman" w:cs="黑体" w:hint="eastAsia"/>
          <w:sz w:val="24"/>
        </w:rPr>
        <w:fldChar w:fldCharType="separate"/>
      </w:r>
      <w:r w:rsidR="0047740C">
        <w:rPr>
          <w:rFonts w:ascii="Times New Roman" w:hAnsi="Times New Roman" w:cs="黑体" w:hint="eastAsia"/>
          <w:sz w:val="24"/>
        </w:rPr>
        <w:t>①</w:t>
      </w:r>
      <w:r>
        <w:rPr>
          <w:rFonts w:ascii="Times New Roman" w:hAnsi="Times New Roman" w:cs="黑体" w:hint="eastAsia"/>
          <w:sz w:val="24"/>
        </w:rPr>
        <w:fldChar w:fldCharType="end"/>
      </w:r>
      <w:r w:rsidR="0047740C">
        <w:rPr>
          <w:rFonts w:ascii="Times New Roman" w:hAnsi="Times New Roman" w:cs="黑体" w:hint="eastAsia"/>
          <w:sz w:val="24"/>
        </w:rPr>
        <w:t>资格证明材料包（一正叁副，一个密封袋）；</w:t>
      </w:r>
    </w:p>
    <w:p w:rsidR="001B5395" w:rsidRDefault="001B12CD">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fldChar w:fldCharType="begin"/>
      </w:r>
      <w:r w:rsidR="0047740C">
        <w:rPr>
          <w:rFonts w:ascii="Times New Roman" w:hAnsi="Times New Roman" w:cs="黑体" w:hint="eastAsia"/>
          <w:sz w:val="24"/>
        </w:rPr>
        <w:instrText xml:space="preserve"> = 2 \* GB3 </w:instrText>
      </w:r>
      <w:r>
        <w:rPr>
          <w:rFonts w:ascii="Times New Roman" w:hAnsi="Times New Roman" w:cs="黑体" w:hint="eastAsia"/>
          <w:sz w:val="24"/>
        </w:rPr>
        <w:fldChar w:fldCharType="separate"/>
      </w:r>
      <w:r w:rsidR="0047740C">
        <w:rPr>
          <w:rFonts w:ascii="Times New Roman" w:hAnsi="Times New Roman" w:cs="黑体" w:hint="eastAsia"/>
          <w:sz w:val="24"/>
        </w:rPr>
        <w:t>②</w:t>
      </w:r>
      <w:r>
        <w:rPr>
          <w:rFonts w:ascii="Times New Roman" w:hAnsi="Times New Roman" w:cs="黑体" w:hint="eastAsia"/>
          <w:sz w:val="24"/>
        </w:rPr>
        <w:fldChar w:fldCharType="end"/>
      </w:r>
      <w:r w:rsidR="0047740C">
        <w:rPr>
          <w:rFonts w:ascii="Times New Roman" w:hAnsi="Times New Roman" w:cs="黑体" w:hint="eastAsia"/>
          <w:sz w:val="24"/>
        </w:rPr>
        <w:t>商务报价标包（一正叁副，一个密封袋）；</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2</w:t>
      </w:r>
      <w:r>
        <w:rPr>
          <w:rFonts w:ascii="Times New Roman" w:hAnsi="Times New Roman" w:cs="黑体" w:hint="eastAsia"/>
          <w:sz w:val="24"/>
        </w:rPr>
        <w:t>、响应文件的密封和标记</w:t>
      </w:r>
      <w:bookmarkEnd w:id="48"/>
      <w:bookmarkEnd w:id="49"/>
      <w:bookmarkEnd w:id="50"/>
      <w:bookmarkEnd w:id="51"/>
      <w:bookmarkEnd w:id="52"/>
      <w:bookmarkEnd w:id="53"/>
    </w:p>
    <w:p w:rsidR="001B5395" w:rsidRDefault="0047740C">
      <w:pPr>
        <w:kinsoku w:val="0"/>
        <w:overflowPunct w:val="0"/>
        <w:autoSpaceDE w:val="0"/>
        <w:autoSpaceDN w:val="0"/>
        <w:adjustRightInd w:val="0"/>
        <w:snapToGrid w:val="0"/>
        <w:ind w:firstLine="480"/>
        <w:rPr>
          <w:rFonts w:ascii="Times New Roman" w:hAnsi="Times New Roman" w:cs="黑体"/>
          <w:sz w:val="24"/>
        </w:rPr>
      </w:pPr>
      <w:bookmarkStart w:id="54" w:name="_Ref434457512"/>
      <w:r>
        <w:rPr>
          <w:rFonts w:ascii="Times New Roman" w:hAnsi="Times New Roman" w:cs="黑体" w:hint="eastAsia"/>
          <w:sz w:val="24"/>
        </w:rPr>
        <w:t>3</w:t>
      </w:r>
      <w:bookmarkEnd w:id="54"/>
      <w:r>
        <w:rPr>
          <w:rFonts w:ascii="Times New Roman" w:hAnsi="Times New Roman" w:cs="黑体" w:hint="eastAsia"/>
          <w:sz w:val="24"/>
        </w:rPr>
        <w:t>、纸质投标文件分二册密封。第一册为“资格证明材料包”，第二册为“商务报价标包”。投标文件的第一、二册应分别密封，并在封袋标明“资格证明材料包”、“商务报价标包”，同时封袋上还应写明采购人名称、项目名称、投标供应商名称并加盖投标单位公章。</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1.3.4 </w:t>
      </w:r>
      <w:r>
        <w:rPr>
          <w:rFonts w:ascii="Times New Roman" w:hAnsi="Times New Roman" w:cs="黑体" w:hint="eastAsia"/>
          <w:sz w:val="24"/>
        </w:rPr>
        <w:t>投标供应商按响应文件组成顺序编写响应文件，并牢固装订成册。投标响应文件不得行间插字、涂改、增删，如修改错漏处，须经投标文件签署人签字并加盖公章。</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1.3.5 </w:t>
      </w:r>
      <w:r>
        <w:rPr>
          <w:rFonts w:ascii="Times New Roman" w:hAnsi="Times New Roman" w:cs="黑体" w:hint="eastAsia"/>
          <w:b/>
          <w:sz w:val="24"/>
        </w:rPr>
        <w:t>未按上述规定密封投标响应文件的，投标文件将不予接收。</w:t>
      </w:r>
      <w:r>
        <w:rPr>
          <w:rFonts w:ascii="Times New Roman" w:hAnsi="Times New Roman" w:cs="黑体" w:hint="eastAsia"/>
          <w:sz w:val="24"/>
        </w:rPr>
        <w:t>如果密封包装未按要求密封和加写标记，代理机构及采购人对误投或过早启封概不负责。对由此造成提前开封的投标响应文件，代理机构及采购人将予以拒绝。</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2</w:t>
      </w:r>
      <w:r>
        <w:rPr>
          <w:rFonts w:ascii="Times New Roman" w:hAnsi="Times New Roman" w:cs="黑体" w:hint="eastAsia"/>
          <w:sz w:val="24"/>
        </w:rPr>
        <w:t>、响应文件</w:t>
      </w:r>
      <w:bookmarkEnd w:id="40"/>
      <w:bookmarkEnd w:id="41"/>
      <w:bookmarkEnd w:id="42"/>
      <w:bookmarkEnd w:id="43"/>
      <w:r>
        <w:rPr>
          <w:rFonts w:ascii="Times New Roman" w:hAnsi="Times New Roman" w:cs="黑体" w:hint="eastAsia"/>
          <w:sz w:val="24"/>
        </w:rPr>
        <w:t>编制要求</w:t>
      </w:r>
    </w:p>
    <w:bookmarkEnd w:id="44"/>
    <w:bookmarkEnd w:id="45"/>
    <w:bookmarkEnd w:id="46"/>
    <w:bookmarkEnd w:id="47"/>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2.1 </w:t>
      </w:r>
      <w:r>
        <w:rPr>
          <w:rFonts w:ascii="Times New Roman" w:hAnsi="Times New Roman" w:cs="黑体" w:hint="eastAsia"/>
          <w:sz w:val="24"/>
        </w:rPr>
        <w:t>投标供应商提交的响应文件以及投标供应商与代理机构及采购人就有关投标的所有来往函电均应使用</w:t>
      </w:r>
      <w:r>
        <w:rPr>
          <w:rFonts w:ascii="Times New Roman" w:hAnsi="Times New Roman" w:cs="黑体" w:hint="eastAsia"/>
          <w:bCs/>
          <w:sz w:val="24"/>
        </w:rPr>
        <w:t>简体中文</w:t>
      </w:r>
      <w:r>
        <w:rPr>
          <w:rFonts w:ascii="Times New Roman" w:hAnsi="Times New Roman" w:cs="黑体" w:hint="eastAsia"/>
          <w:sz w:val="24"/>
        </w:rPr>
        <w:t>。投标文件中既有中文也有外文的，以中文意义为准。</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2.2 </w:t>
      </w:r>
      <w:r>
        <w:rPr>
          <w:rFonts w:ascii="Times New Roman" w:hAnsi="Times New Roman" w:cs="黑体" w:hint="eastAsia"/>
          <w:sz w:val="24"/>
        </w:rPr>
        <w:t>除技术性能另有规定外，响应文件所使用的度量衡单位，均须采用国家法定计量单位。</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3</w:t>
      </w:r>
      <w:r>
        <w:rPr>
          <w:rFonts w:ascii="Times New Roman" w:hAnsi="Times New Roman" w:cs="黑体" w:hint="eastAsia"/>
          <w:sz w:val="24"/>
        </w:rPr>
        <w:t>、投标响应文件的内容：</w:t>
      </w:r>
    </w:p>
    <w:p w:rsidR="001B5395" w:rsidRDefault="0047740C">
      <w:pPr>
        <w:tabs>
          <w:tab w:val="left" w:pos="720"/>
        </w:tabs>
        <w:kinsoku w:val="0"/>
        <w:overflowPunct w:val="0"/>
        <w:autoSpaceDE w:val="0"/>
        <w:autoSpaceDN w:val="0"/>
        <w:adjustRightInd w:val="0"/>
        <w:snapToGrid w:val="0"/>
        <w:ind w:firstLine="482"/>
        <w:rPr>
          <w:rFonts w:ascii="Times New Roman" w:hAnsi="Times New Roman" w:cs="黑体"/>
          <w:b/>
          <w:sz w:val="24"/>
        </w:rPr>
      </w:pPr>
      <w:r>
        <w:rPr>
          <w:rFonts w:ascii="Times New Roman" w:hAnsi="Times New Roman" w:cs="黑体" w:hint="eastAsia"/>
          <w:b/>
          <w:sz w:val="24"/>
        </w:rPr>
        <w:t>A</w:t>
      </w:r>
      <w:r>
        <w:rPr>
          <w:rFonts w:ascii="Times New Roman" w:hAnsi="Times New Roman" w:cs="黑体" w:hint="eastAsia"/>
          <w:b/>
          <w:sz w:val="24"/>
        </w:rPr>
        <w:t>、资格证明材料包（一个密封包，一正三副）</w:t>
      </w:r>
    </w:p>
    <w:p w:rsidR="001B5395" w:rsidRDefault="0047740C">
      <w:pPr>
        <w:numPr>
          <w:ilvl w:val="0"/>
          <w:numId w:val="1"/>
        </w:num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法定代表人参加投标的，必须提供本人身份证原件的复印件；非法定代表人参加的，必须提供法定代表人签名或盖章的授权委托书及被委托授权人身份证的这两项原件复印件（须加盖公章）；</w:t>
      </w:r>
    </w:p>
    <w:p w:rsidR="001B5395" w:rsidRDefault="0047740C">
      <w:pPr>
        <w:numPr>
          <w:ilvl w:val="0"/>
          <w:numId w:val="1"/>
        </w:num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关于资格文件的声明函（格式参见第五章）；</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3</w:t>
      </w:r>
      <w:r>
        <w:rPr>
          <w:rFonts w:ascii="Times New Roman" w:hAnsi="Times New Roman" w:cs="黑体" w:hint="eastAsia"/>
          <w:sz w:val="24"/>
        </w:rPr>
        <w:t>、投标供应商有效的营业执照复印件（须加盖公章）；</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4</w:t>
      </w:r>
      <w:r>
        <w:rPr>
          <w:rFonts w:ascii="Times New Roman" w:hAnsi="Times New Roman" w:cs="黑体" w:hint="eastAsia"/>
          <w:sz w:val="24"/>
        </w:rPr>
        <w:t>、投标供应商提供有效的旅行社职业经营许可证复印件（须加盖公章）；</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5</w:t>
      </w:r>
      <w:r>
        <w:rPr>
          <w:rFonts w:ascii="Times New Roman" w:hAnsi="Times New Roman" w:cs="黑体" w:hint="eastAsia"/>
          <w:sz w:val="24"/>
        </w:rPr>
        <w:t>、投标供应商符合《中华人民共和国政府采购法》第二十二条规定的声明函。（格式见附件，须加盖公章）；</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6</w:t>
      </w:r>
      <w:r>
        <w:rPr>
          <w:rFonts w:ascii="Times New Roman" w:hAnsi="Times New Roman" w:cs="黑体" w:hint="eastAsia"/>
          <w:sz w:val="24"/>
        </w:rPr>
        <w:t>、投标供应商拟派人员具备的资质条件：导游员持导游证（提供证书或其他佐证材料）；</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7</w:t>
      </w:r>
      <w:r>
        <w:rPr>
          <w:rFonts w:ascii="Times New Roman" w:hAnsi="Times New Roman" w:cs="黑体" w:hint="eastAsia"/>
          <w:sz w:val="24"/>
        </w:rPr>
        <w:t>、投标供应商的</w:t>
      </w:r>
      <w:r>
        <w:rPr>
          <w:rFonts w:ascii="Times New Roman" w:hAnsi="Times New Roman" w:cs="宋体" w:hint="eastAsia"/>
          <w:sz w:val="24"/>
        </w:rPr>
        <w:t>业绩</w:t>
      </w:r>
      <w:r>
        <w:rPr>
          <w:rFonts w:ascii="Times New Roman" w:hAnsi="Times New Roman" w:cs="黑体" w:hint="eastAsia"/>
          <w:sz w:val="24"/>
        </w:rPr>
        <w:t>要求：有组团</w:t>
      </w:r>
      <w:r>
        <w:rPr>
          <w:rFonts w:ascii="Times New Roman" w:hAnsi="Times New Roman" w:hint="eastAsia"/>
          <w:bCs/>
          <w:sz w:val="24"/>
        </w:rPr>
        <w:t>服务</w:t>
      </w:r>
      <w:r>
        <w:rPr>
          <w:rFonts w:ascii="Times New Roman" w:hAnsi="Times New Roman" w:cs="黑体" w:hint="eastAsia"/>
          <w:sz w:val="24"/>
        </w:rPr>
        <w:t>老年人的经验（提供相关业绩合同复印件，原件备查）；</w:t>
      </w:r>
    </w:p>
    <w:p w:rsidR="001B5395" w:rsidRDefault="0047740C">
      <w:pPr>
        <w:tabs>
          <w:tab w:val="left" w:pos="720"/>
        </w:tabs>
        <w:kinsoku w:val="0"/>
        <w:overflowPunct w:val="0"/>
        <w:autoSpaceDE w:val="0"/>
        <w:autoSpaceDN w:val="0"/>
        <w:adjustRightInd w:val="0"/>
        <w:snapToGrid w:val="0"/>
        <w:ind w:firstLine="482"/>
        <w:rPr>
          <w:rFonts w:ascii="Times New Roman" w:hAnsi="Times New Roman" w:cs="黑体"/>
          <w:b/>
          <w:sz w:val="24"/>
        </w:rPr>
      </w:pPr>
      <w:r>
        <w:rPr>
          <w:rFonts w:ascii="Times New Roman" w:hAnsi="Times New Roman" w:cs="黑体" w:hint="eastAsia"/>
          <w:b/>
          <w:sz w:val="24"/>
        </w:rPr>
        <w:t>B</w:t>
      </w:r>
      <w:r>
        <w:rPr>
          <w:rFonts w:ascii="Times New Roman" w:hAnsi="Times New Roman" w:cs="黑体" w:hint="eastAsia"/>
          <w:b/>
          <w:sz w:val="24"/>
        </w:rPr>
        <w:t>、商务报价标包（一个密封包，一正三副）</w:t>
      </w:r>
    </w:p>
    <w:p w:rsidR="001B5395" w:rsidRDefault="0047740C">
      <w:pPr>
        <w:kinsoku w:val="0"/>
        <w:overflowPunct w:val="0"/>
        <w:autoSpaceDE w:val="0"/>
        <w:autoSpaceDN w:val="0"/>
        <w:adjustRightInd w:val="0"/>
        <w:snapToGrid w:val="0"/>
        <w:ind w:firstLine="480"/>
        <w:rPr>
          <w:rFonts w:ascii="Times New Roman" w:hAnsi="Times New Roman" w:cs="宋体"/>
          <w:sz w:val="24"/>
        </w:rPr>
      </w:pPr>
      <w:bookmarkStart w:id="55" w:name="_Hlt26954836"/>
      <w:bookmarkStart w:id="56" w:name="_Hlt26670357"/>
      <w:bookmarkEnd w:id="55"/>
      <w:bookmarkEnd w:id="56"/>
      <w:r>
        <w:rPr>
          <w:rFonts w:ascii="Times New Roman" w:hAnsi="Times New Roman" w:cs="宋体" w:hint="eastAsia"/>
          <w:sz w:val="24"/>
        </w:rPr>
        <w:t>（</w:t>
      </w:r>
      <w:r>
        <w:rPr>
          <w:rFonts w:ascii="Times New Roman" w:hAnsi="Times New Roman" w:cs="宋体" w:hint="eastAsia"/>
          <w:sz w:val="24"/>
        </w:rPr>
        <w:t>1</w:t>
      </w:r>
      <w:r>
        <w:rPr>
          <w:rFonts w:ascii="Times New Roman" w:hAnsi="Times New Roman" w:cs="宋体" w:hint="eastAsia"/>
          <w:sz w:val="24"/>
        </w:rPr>
        <w:t>）投标函；</w:t>
      </w:r>
    </w:p>
    <w:p w:rsidR="001B5395" w:rsidRDefault="0047740C">
      <w:pPr>
        <w:kinsoku w:val="0"/>
        <w:overflowPunct w:val="0"/>
        <w:autoSpaceDE w:val="0"/>
        <w:autoSpaceDN w:val="0"/>
        <w:adjustRightInd w:val="0"/>
        <w:snapToGrid w:val="0"/>
        <w:ind w:firstLine="480"/>
        <w:rPr>
          <w:rFonts w:ascii="Times New Roman" w:hAnsi="Times New Roman" w:cs="宋体"/>
          <w:b/>
          <w:sz w:val="24"/>
        </w:rPr>
      </w:pPr>
      <w:r>
        <w:rPr>
          <w:rFonts w:ascii="Times New Roman" w:hAnsi="Times New Roman" w:cs="宋体" w:hint="eastAsia"/>
          <w:sz w:val="24"/>
        </w:rPr>
        <w:t>（</w:t>
      </w:r>
      <w:r>
        <w:rPr>
          <w:rFonts w:ascii="Times New Roman" w:hAnsi="Times New Roman" w:cs="宋体" w:hint="eastAsia"/>
          <w:sz w:val="24"/>
        </w:rPr>
        <w:t>2</w:t>
      </w:r>
      <w:r>
        <w:rPr>
          <w:rFonts w:ascii="Times New Roman" w:hAnsi="Times New Roman" w:cs="宋体" w:hint="eastAsia"/>
          <w:sz w:val="24"/>
        </w:rPr>
        <w:t>）</w:t>
      </w:r>
      <w:r>
        <w:rPr>
          <w:rFonts w:ascii="Times New Roman" w:hAnsi="Times New Roman" w:cs="黑体" w:hint="eastAsia"/>
          <w:sz w:val="24"/>
        </w:rPr>
        <w:t>开标一览表</w:t>
      </w:r>
      <w:r>
        <w:rPr>
          <w:rFonts w:ascii="Times New Roman" w:hAnsi="Times New Roman" w:cs="宋体" w:hint="eastAsia"/>
          <w:sz w:val="24"/>
        </w:rPr>
        <w:t>；</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4</w:t>
      </w:r>
      <w:r>
        <w:rPr>
          <w:rFonts w:ascii="Times New Roman" w:hAnsi="Times New Roman" w:cs="黑体" w:hint="eastAsia"/>
          <w:sz w:val="24"/>
        </w:rPr>
        <w:t>、投标报价</w:t>
      </w:r>
    </w:p>
    <w:p w:rsidR="001B5395" w:rsidRDefault="0047740C">
      <w:pPr>
        <w:kinsoku w:val="0"/>
        <w:overflowPunct w:val="0"/>
        <w:autoSpaceDE w:val="0"/>
        <w:autoSpaceDN w:val="0"/>
        <w:adjustRightInd w:val="0"/>
        <w:snapToGrid w:val="0"/>
        <w:ind w:firstLine="480"/>
        <w:rPr>
          <w:rFonts w:ascii="Times New Roman" w:hAnsi="Times New Roman" w:cs="宋体"/>
          <w:sz w:val="24"/>
        </w:rPr>
      </w:pPr>
      <w:r>
        <w:rPr>
          <w:rFonts w:ascii="Times New Roman" w:hAnsi="Times New Roman" w:cs="黑体" w:hint="eastAsia"/>
          <w:sz w:val="24"/>
        </w:rPr>
        <w:t xml:space="preserve">4.1 </w:t>
      </w:r>
      <w:r>
        <w:rPr>
          <w:rFonts w:ascii="Times New Roman" w:hAnsi="Times New Roman" w:cs="宋体" w:hint="eastAsia"/>
          <w:sz w:val="24"/>
        </w:rPr>
        <w:t>采用固定综合单价报价。本项目投标报价（人民币）按单项固定综合单价报价方式，投标报价应包含本招标文件中所有疗养费用以及管理费、利润、政策性调整风险费等的所有费用；国家税务部门规定的各项税金、责任等各项应有费用。投标人在进行报价时应充分考虑到各环节成本因素，报价一经报定，不得更改，并作为中标后开展工作的收费标准。即招标物项目实施结束前的所有费用且包含响应招标文件采购要求的所有费用。每项只允许有一个报价，任何有选择的报价将不予接受。</w:t>
      </w:r>
    </w:p>
    <w:p w:rsidR="001B5395" w:rsidRDefault="0047740C">
      <w:pPr>
        <w:autoSpaceDE w:val="0"/>
        <w:autoSpaceDN w:val="0"/>
        <w:adjustRightInd w:val="0"/>
        <w:snapToGrid w:val="0"/>
        <w:ind w:firstLine="482"/>
        <w:rPr>
          <w:rFonts w:ascii="Times New Roman" w:hAnsi="Times New Roman" w:cs="宋体"/>
          <w:b/>
          <w:kern w:val="0"/>
          <w:sz w:val="24"/>
        </w:rPr>
      </w:pPr>
      <w:r>
        <w:rPr>
          <w:rFonts w:ascii="Times New Roman" w:hAnsi="Times New Roman" w:cs="宋体" w:hint="eastAsia"/>
          <w:b/>
          <w:kern w:val="0"/>
          <w:sz w:val="24"/>
        </w:rPr>
        <w:t>注：</w:t>
      </w:r>
      <w:r>
        <w:rPr>
          <w:rFonts w:ascii="Times New Roman" w:hAnsi="Times New Roman" w:cs="宋体" w:hint="eastAsia"/>
          <w:b/>
          <w:kern w:val="0"/>
          <w:sz w:val="24"/>
        </w:rPr>
        <w:t>1</w:t>
      </w:r>
      <w:r>
        <w:rPr>
          <w:rFonts w:ascii="Times New Roman" w:hAnsi="Times New Roman" w:cs="宋体" w:hint="eastAsia"/>
          <w:b/>
          <w:kern w:val="0"/>
          <w:sz w:val="24"/>
        </w:rPr>
        <w:t>、本项目所报价格为含门票的人次单价。投标文件中不得包含隐性价格调整条款。</w:t>
      </w:r>
    </w:p>
    <w:p w:rsidR="001B5395" w:rsidRDefault="0047740C">
      <w:pPr>
        <w:kinsoku w:val="0"/>
        <w:overflowPunct w:val="0"/>
        <w:autoSpaceDE w:val="0"/>
        <w:autoSpaceDN w:val="0"/>
        <w:adjustRightInd w:val="0"/>
        <w:snapToGrid w:val="0"/>
        <w:ind w:firstLine="482"/>
        <w:rPr>
          <w:rFonts w:ascii="Times New Roman" w:hAnsi="Times New Roman" w:cs="黑体"/>
          <w:b/>
          <w:bCs/>
          <w:sz w:val="24"/>
        </w:rPr>
      </w:pPr>
      <w:r>
        <w:rPr>
          <w:rFonts w:ascii="Times New Roman" w:hAnsi="Times New Roman" w:cs="黑体" w:hint="eastAsia"/>
          <w:b/>
          <w:bCs/>
          <w:sz w:val="24"/>
        </w:rPr>
        <w:t>2</w:t>
      </w:r>
      <w:r>
        <w:rPr>
          <w:rFonts w:ascii="Times New Roman" w:hAnsi="Times New Roman" w:cs="黑体" w:hint="eastAsia"/>
          <w:b/>
          <w:bCs/>
          <w:sz w:val="24"/>
        </w:rPr>
        <w:t>、持《军官证》、《离休证》、《老年证》、《残疾军人证》等减免的相关费用根据实际发生额最终结算时将在中标价格上扣除。</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bCs/>
          <w:sz w:val="24"/>
        </w:rPr>
        <w:t xml:space="preserve">4.2 </w:t>
      </w:r>
      <w:r>
        <w:rPr>
          <w:rFonts w:ascii="Times New Roman" w:hAnsi="Times New Roman" w:cs="黑体" w:hint="eastAsia"/>
          <w:sz w:val="24"/>
        </w:rPr>
        <w:t>标的物</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bCs/>
          <w:sz w:val="24"/>
        </w:rPr>
        <w:t>详见项目需求。</w:t>
      </w:r>
    </w:p>
    <w:p w:rsidR="001B5395" w:rsidRDefault="0047740C">
      <w:pPr>
        <w:kinsoku w:val="0"/>
        <w:overflowPunct w:val="0"/>
        <w:autoSpaceDE w:val="0"/>
        <w:autoSpaceDN w:val="0"/>
        <w:adjustRightInd w:val="0"/>
        <w:snapToGrid w:val="0"/>
        <w:ind w:firstLine="480"/>
        <w:rPr>
          <w:rFonts w:ascii="Times New Roman" w:hAnsi="Times New Roman" w:cs="黑体"/>
          <w:bCs/>
          <w:sz w:val="24"/>
        </w:rPr>
      </w:pPr>
      <w:r>
        <w:rPr>
          <w:rFonts w:ascii="Times New Roman" w:hAnsi="Times New Roman" w:cs="黑体" w:hint="eastAsia"/>
          <w:sz w:val="24"/>
        </w:rPr>
        <w:t xml:space="preserve">4.3 </w:t>
      </w:r>
      <w:r>
        <w:rPr>
          <w:rFonts w:ascii="Times New Roman" w:hAnsi="Times New Roman" w:cs="黑体" w:hint="eastAsia"/>
          <w:bCs/>
          <w:sz w:val="24"/>
        </w:rPr>
        <w:t>有关费用处理</w:t>
      </w:r>
    </w:p>
    <w:p w:rsidR="001B5395" w:rsidRDefault="0047740C">
      <w:pPr>
        <w:kinsoku w:val="0"/>
        <w:overflowPunct w:val="0"/>
        <w:autoSpaceDE w:val="0"/>
        <w:autoSpaceDN w:val="0"/>
        <w:adjustRightInd w:val="0"/>
        <w:snapToGrid w:val="0"/>
        <w:ind w:firstLine="480"/>
        <w:rPr>
          <w:rFonts w:ascii="Times New Roman" w:hAnsi="Times New Roman" w:cs="宋体"/>
          <w:sz w:val="24"/>
        </w:rPr>
      </w:pPr>
      <w:r>
        <w:rPr>
          <w:rFonts w:ascii="Times New Roman" w:hAnsi="Times New Roman" w:cs="宋体" w:hint="eastAsia"/>
          <w:sz w:val="24"/>
        </w:rPr>
        <w:t>本次采购</w:t>
      </w:r>
      <w:r>
        <w:rPr>
          <w:rFonts w:ascii="Times New Roman" w:hAnsi="Times New Roman" w:cs="黑体" w:hint="eastAsia"/>
          <w:sz w:val="24"/>
        </w:rPr>
        <w:t>投标</w:t>
      </w:r>
      <w:r>
        <w:rPr>
          <w:rFonts w:ascii="Times New Roman" w:hAnsi="Times New Roman" w:cs="宋体" w:hint="eastAsia"/>
          <w:sz w:val="24"/>
        </w:rPr>
        <w:t>供应商的单价报价方式，投标报价应包含本招标文件中所有疗养费用以及管理费、利润、政策性调整风险费等的所有费用；国家税务部门规定的各项税金、责任等各项应有费用。投标人在进行报价时应充分考虑到各环节成本因素，报价一经报定，不得更改，并作为中标后开展工作的收费标准。即招标项目实施结束前的所有费用且包含响应招标文件采购要求的所有费用。</w:t>
      </w:r>
    </w:p>
    <w:p w:rsidR="001B5395" w:rsidRDefault="0047740C">
      <w:pPr>
        <w:kinsoku w:val="0"/>
        <w:overflowPunct w:val="0"/>
        <w:autoSpaceDE w:val="0"/>
        <w:autoSpaceDN w:val="0"/>
        <w:adjustRightInd w:val="0"/>
        <w:snapToGrid w:val="0"/>
        <w:ind w:firstLine="480"/>
        <w:rPr>
          <w:rFonts w:ascii="Times New Roman" w:hAnsi="Times New Roman" w:cs="黑体"/>
          <w:bCs/>
          <w:sz w:val="24"/>
        </w:rPr>
      </w:pPr>
      <w:r>
        <w:rPr>
          <w:rFonts w:ascii="Times New Roman" w:hAnsi="Times New Roman" w:cs="黑体" w:hint="eastAsia"/>
          <w:sz w:val="24"/>
        </w:rPr>
        <w:t xml:space="preserve">4.4 </w:t>
      </w:r>
      <w:r>
        <w:rPr>
          <w:rFonts w:ascii="Times New Roman" w:hAnsi="Times New Roman" w:cs="黑体" w:hint="eastAsia"/>
          <w:bCs/>
          <w:sz w:val="24"/>
        </w:rPr>
        <w:t>其它费用处理</w:t>
      </w:r>
    </w:p>
    <w:p w:rsidR="001B5395" w:rsidRDefault="0047740C">
      <w:pPr>
        <w:kinsoku w:val="0"/>
        <w:overflowPunct w:val="0"/>
        <w:autoSpaceDE w:val="0"/>
        <w:autoSpaceDN w:val="0"/>
        <w:adjustRightInd w:val="0"/>
        <w:snapToGrid w:val="0"/>
        <w:ind w:firstLine="480"/>
        <w:rPr>
          <w:rFonts w:ascii="Times New Roman" w:hAnsi="Times New Roman" w:cs="黑体"/>
          <w:bCs/>
          <w:sz w:val="24"/>
        </w:rPr>
      </w:pPr>
      <w:r>
        <w:rPr>
          <w:rFonts w:ascii="Times New Roman" w:hAnsi="Times New Roman" w:cs="黑体" w:hint="eastAsia"/>
          <w:bCs/>
          <w:sz w:val="24"/>
        </w:rPr>
        <w:t>招标文件未列明，而</w:t>
      </w:r>
      <w:r>
        <w:rPr>
          <w:rFonts w:ascii="Times New Roman" w:hAnsi="Times New Roman" w:cs="黑体" w:hint="eastAsia"/>
          <w:sz w:val="24"/>
        </w:rPr>
        <w:t>投标</w:t>
      </w:r>
      <w:r>
        <w:rPr>
          <w:rFonts w:ascii="Times New Roman" w:hAnsi="Times New Roman" w:cs="黑体" w:hint="eastAsia"/>
          <w:bCs/>
          <w:sz w:val="24"/>
        </w:rPr>
        <w:t>供应商认为必需的费用也需列入报价。</w:t>
      </w:r>
    </w:p>
    <w:p w:rsidR="001B5395" w:rsidRDefault="0047740C">
      <w:pPr>
        <w:kinsoku w:val="0"/>
        <w:overflowPunct w:val="0"/>
        <w:autoSpaceDE w:val="0"/>
        <w:autoSpaceDN w:val="0"/>
        <w:adjustRightInd w:val="0"/>
        <w:snapToGrid w:val="0"/>
        <w:ind w:firstLine="480"/>
        <w:rPr>
          <w:rFonts w:ascii="Times New Roman" w:hAnsi="Times New Roman" w:cs="黑体"/>
          <w:bCs/>
          <w:sz w:val="24"/>
        </w:rPr>
      </w:pPr>
      <w:r>
        <w:rPr>
          <w:rFonts w:ascii="Times New Roman" w:hAnsi="Times New Roman" w:cs="黑体" w:hint="eastAsia"/>
          <w:sz w:val="24"/>
        </w:rPr>
        <w:t xml:space="preserve">4.5 </w:t>
      </w:r>
      <w:r>
        <w:rPr>
          <w:rFonts w:ascii="Times New Roman" w:hAnsi="Times New Roman" w:cs="黑体" w:hint="eastAsia"/>
          <w:sz w:val="24"/>
        </w:rPr>
        <w:t>报价采用的</w:t>
      </w:r>
      <w:r>
        <w:rPr>
          <w:rFonts w:ascii="Times New Roman" w:hAnsi="Times New Roman" w:cs="黑体" w:hint="eastAsia"/>
          <w:bCs/>
          <w:sz w:val="24"/>
        </w:rPr>
        <w:t>货币</w:t>
      </w:r>
    </w:p>
    <w:p w:rsidR="001B5395" w:rsidRDefault="0047740C">
      <w:pPr>
        <w:kinsoku w:val="0"/>
        <w:overflowPunct w:val="0"/>
        <w:autoSpaceDE w:val="0"/>
        <w:autoSpaceDN w:val="0"/>
        <w:adjustRightInd w:val="0"/>
        <w:snapToGrid w:val="0"/>
        <w:ind w:firstLine="480"/>
        <w:rPr>
          <w:rFonts w:ascii="Times New Roman" w:hAnsi="Times New Roman" w:cs="黑体"/>
          <w:bCs/>
          <w:sz w:val="24"/>
        </w:rPr>
      </w:pPr>
      <w:r>
        <w:rPr>
          <w:rFonts w:ascii="Times New Roman" w:hAnsi="Times New Roman" w:cs="黑体" w:hint="eastAsia"/>
          <w:bCs/>
          <w:sz w:val="24"/>
        </w:rPr>
        <w:t>响应文件中的单价和总价，无特殊规定的采用人民币报价，以元为单位标注。</w:t>
      </w:r>
      <w:r>
        <w:rPr>
          <w:rFonts w:ascii="Times New Roman" w:hAnsi="Times New Roman" w:cs="黑体" w:hint="eastAsia"/>
          <w:sz w:val="24"/>
        </w:rPr>
        <w:t>投标</w:t>
      </w:r>
      <w:r>
        <w:rPr>
          <w:rFonts w:ascii="Times New Roman" w:hAnsi="Times New Roman" w:cs="黑体" w:hint="eastAsia"/>
          <w:bCs/>
          <w:sz w:val="24"/>
        </w:rPr>
        <w:t>文件中另有规定的按规定执行。</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4.6 </w:t>
      </w:r>
      <w:r>
        <w:rPr>
          <w:rFonts w:ascii="Times New Roman" w:hAnsi="Times New Roman" w:cs="黑体" w:hint="eastAsia"/>
          <w:sz w:val="24"/>
        </w:rPr>
        <w:t>投标响应</w:t>
      </w:r>
      <w:r>
        <w:rPr>
          <w:rFonts w:ascii="Times New Roman" w:hAnsi="Times New Roman" w:cs="黑体" w:hint="eastAsia"/>
          <w:bCs/>
          <w:sz w:val="24"/>
        </w:rPr>
        <w:t>报价表上的价格应按招标文件规定填写</w:t>
      </w:r>
      <w:r>
        <w:rPr>
          <w:rFonts w:ascii="Times New Roman" w:hAnsi="Times New Roman" w:cs="黑体" w:hint="eastAsia"/>
          <w:sz w:val="24"/>
        </w:rPr>
        <w:t>。</w:t>
      </w:r>
    </w:p>
    <w:p w:rsidR="001B5395" w:rsidRDefault="0047740C">
      <w:pPr>
        <w:kinsoku w:val="0"/>
        <w:overflowPunct w:val="0"/>
        <w:autoSpaceDE w:val="0"/>
        <w:autoSpaceDN w:val="0"/>
        <w:adjustRightInd w:val="0"/>
        <w:snapToGrid w:val="0"/>
        <w:ind w:firstLine="480"/>
        <w:rPr>
          <w:rFonts w:ascii="Times New Roman" w:hAnsi="Times New Roman" w:cs="黑体"/>
          <w:sz w:val="24"/>
        </w:rPr>
      </w:pPr>
      <w:bookmarkStart w:id="57" w:name="_Hlt26670425"/>
      <w:bookmarkStart w:id="58" w:name="_Hlt26670482"/>
      <w:bookmarkStart w:id="59" w:name="_Hlt26954844"/>
      <w:bookmarkStart w:id="60" w:name="_Hlt26670486"/>
      <w:bookmarkStart w:id="61" w:name="_Hlt26670403"/>
      <w:bookmarkStart w:id="62" w:name="_Hlt26954731"/>
      <w:bookmarkStart w:id="63" w:name="_Hlt26954846"/>
      <w:bookmarkStart w:id="64" w:name="_Hlt26668983"/>
      <w:bookmarkStart w:id="65" w:name="_Hlt26954848"/>
      <w:bookmarkStart w:id="66" w:name="_Hlt26954842"/>
      <w:bookmarkStart w:id="67" w:name="_Toc14577359"/>
      <w:bookmarkStart w:id="68" w:name="_Toc61149559"/>
      <w:bookmarkStart w:id="69" w:name="_Toc513029221"/>
      <w:bookmarkEnd w:id="57"/>
      <w:bookmarkEnd w:id="58"/>
      <w:bookmarkEnd w:id="59"/>
      <w:bookmarkEnd w:id="60"/>
      <w:bookmarkEnd w:id="61"/>
      <w:bookmarkEnd w:id="62"/>
      <w:bookmarkEnd w:id="63"/>
      <w:bookmarkEnd w:id="64"/>
      <w:bookmarkEnd w:id="65"/>
      <w:bookmarkEnd w:id="66"/>
      <w:r>
        <w:rPr>
          <w:rFonts w:ascii="Times New Roman" w:hAnsi="Times New Roman" w:cs="黑体" w:hint="eastAsia"/>
          <w:sz w:val="24"/>
        </w:rPr>
        <w:t>5</w:t>
      </w:r>
      <w:r>
        <w:rPr>
          <w:rFonts w:ascii="Times New Roman" w:hAnsi="Times New Roman" w:cs="黑体" w:hint="eastAsia"/>
          <w:sz w:val="24"/>
        </w:rPr>
        <w:t>、投标保证金</w:t>
      </w:r>
      <w:bookmarkEnd w:id="67"/>
      <w:bookmarkEnd w:id="68"/>
      <w:bookmarkEnd w:id="69"/>
    </w:p>
    <w:p w:rsidR="001B5395" w:rsidRDefault="0047740C">
      <w:pPr>
        <w:kinsoku w:val="0"/>
        <w:overflowPunct w:val="0"/>
        <w:autoSpaceDE w:val="0"/>
        <w:autoSpaceDN w:val="0"/>
        <w:adjustRightInd w:val="0"/>
        <w:snapToGrid w:val="0"/>
        <w:ind w:firstLineChars="146" w:firstLine="350"/>
        <w:rPr>
          <w:rFonts w:ascii="Times New Roman" w:hAnsi="Times New Roman" w:cs="黑体"/>
          <w:sz w:val="24"/>
        </w:rPr>
      </w:pPr>
      <w:bookmarkStart w:id="70" w:name="_Hlt26670489"/>
      <w:bookmarkStart w:id="71" w:name="_Hlt26954854"/>
      <w:bookmarkStart w:id="72" w:name="_Hlt26954852"/>
      <w:bookmarkStart w:id="73" w:name="_Hlt26954734"/>
      <w:bookmarkStart w:id="74" w:name="_Hlt26954749"/>
      <w:bookmarkStart w:id="75" w:name="_Hlt26954739"/>
      <w:bookmarkStart w:id="76" w:name="_Hlt26670493"/>
      <w:bookmarkStart w:id="77" w:name="_Hlt26954850"/>
      <w:bookmarkStart w:id="78" w:name="_Toc14577362"/>
      <w:bookmarkStart w:id="79" w:name="_Toc61149562"/>
      <w:bookmarkStart w:id="80" w:name="_Toc513029224"/>
      <w:bookmarkEnd w:id="70"/>
      <w:bookmarkEnd w:id="71"/>
      <w:bookmarkEnd w:id="72"/>
      <w:bookmarkEnd w:id="73"/>
      <w:bookmarkEnd w:id="74"/>
      <w:bookmarkEnd w:id="75"/>
      <w:bookmarkEnd w:id="76"/>
      <w:bookmarkEnd w:id="77"/>
      <w:r>
        <w:rPr>
          <w:rFonts w:ascii="Times New Roman" w:hAnsi="Times New Roman" w:cs="黑体" w:hint="eastAsia"/>
          <w:sz w:val="24"/>
        </w:rPr>
        <w:t>本项目不收取投标保证金，采购文件中涉及投标保证金的事项，均按免收投标保证金执行。</w:t>
      </w:r>
    </w:p>
    <w:p w:rsidR="001B5395" w:rsidRDefault="0047740C">
      <w:pPr>
        <w:kinsoku w:val="0"/>
        <w:overflowPunct w:val="0"/>
        <w:autoSpaceDE w:val="0"/>
        <w:autoSpaceDN w:val="0"/>
        <w:adjustRightInd w:val="0"/>
        <w:snapToGrid w:val="0"/>
        <w:ind w:firstLineChars="146" w:firstLine="352"/>
        <w:rPr>
          <w:rFonts w:ascii="Times New Roman" w:hAnsi="Times New Roman" w:cs="黑体"/>
          <w:b/>
          <w:sz w:val="24"/>
        </w:rPr>
      </w:pPr>
      <w:r>
        <w:rPr>
          <w:rFonts w:ascii="Times New Roman" w:hAnsi="Times New Roman" w:cs="黑体" w:hint="eastAsia"/>
          <w:b/>
          <w:sz w:val="24"/>
        </w:rPr>
        <w:t>三、投标响应文件的递交</w:t>
      </w:r>
      <w:bookmarkEnd w:id="78"/>
      <w:bookmarkEnd w:id="79"/>
      <w:bookmarkEnd w:id="80"/>
    </w:p>
    <w:p w:rsidR="001B5395" w:rsidRDefault="0047740C">
      <w:pPr>
        <w:kinsoku w:val="0"/>
        <w:overflowPunct w:val="0"/>
        <w:autoSpaceDE w:val="0"/>
        <w:autoSpaceDN w:val="0"/>
        <w:adjustRightInd w:val="0"/>
        <w:snapToGrid w:val="0"/>
        <w:ind w:firstLine="480"/>
        <w:rPr>
          <w:rFonts w:ascii="Times New Roman" w:hAnsi="Times New Roman" w:cs="黑体"/>
          <w:sz w:val="24"/>
        </w:rPr>
      </w:pPr>
      <w:bookmarkStart w:id="81" w:name="_Hlt26670496"/>
      <w:bookmarkStart w:id="82" w:name="_Hlt26954856"/>
      <w:bookmarkStart w:id="83" w:name="_Hlt26954752"/>
      <w:bookmarkStart w:id="84" w:name="_Hlt26954858"/>
      <w:bookmarkStart w:id="85" w:name="_Toc61149564"/>
      <w:bookmarkStart w:id="86" w:name="_Toc14577364"/>
      <w:bookmarkStart w:id="87" w:name="_Toc513029226"/>
      <w:bookmarkEnd w:id="81"/>
      <w:bookmarkEnd w:id="82"/>
      <w:bookmarkEnd w:id="83"/>
      <w:bookmarkEnd w:id="84"/>
      <w:r>
        <w:rPr>
          <w:rFonts w:ascii="Times New Roman" w:hAnsi="Times New Roman" w:cs="黑体" w:hint="eastAsia"/>
          <w:sz w:val="24"/>
        </w:rPr>
        <w:t>1</w:t>
      </w:r>
      <w:r>
        <w:rPr>
          <w:rFonts w:ascii="Times New Roman" w:hAnsi="Times New Roman" w:cs="黑体" w:hint="eastAsia"/>
          <w:sz w:val="24"/>
        </w:rPr>
        <w:t>、</w:t>
      </w:r>
      <w:bookmarkEnd w:id="85"/>
      <w:bookmarkEnd w:id="86"/>
      <w:bookmarkEnd w:id="87"/>
      <w:r>
        <w:rPr>
          <w:rFonts w:ascii="Times New Roman" w:hAnsi="Times New Roman" w:cs="黑体" w:hint="eastAsia"/>
          <w:sz w:val="24"/>
        </w:rPr>
        <w:t>响应文件开启时间</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1.1 </w:t>
      </w:r>
      <w:r>
        <w:rPr>
          <w:rFonts w:ascii="Times New Roman" w:hAnsi="Times New Roman" w:cs="黑体" w:hint="eastAsia"/>
          <w:sz w:val="24"/>
        </w:rPr>
        <w:t>代理机构收到响应文件的时间不得迟于本招标文件规定的响应文件接收截止时间。</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1.2 </w:t>
      </w:r>
      <w:r>
        <w:rPr>
          <w:rFonts w:ascii="Times New Roman" w:hAnsi="Times New Roman" w:cs="黑体" w:hint="eastAsia"/>
          <w:sz w:val="24"/>
        </w:rPr>
        <w:t>代理机构可通过修改招标文件自行决定酌情推迟响应文件接收截止时间，在此情况下，投标供应商的所有权利和义务以及受制的响应文件接收截止时间均应以延长后新的响应文件接收截止时间为准。</w:t>
      </w:r>
    </w:p>
    <w:p w:rsidR="001B5395" w:rsidRDefault="0047740C">
      <w:pPr>
        <w:kinsoku w:val="0"/>
        <w:overflowPunct w:val="0"/>
        <w:autoSpaceDE w:val="0"/>
        <w:autoSpaceDN w:val="0"/>
        <w:adjustRightInd w:val="0"/>
        <w:snapToGrid w:val="0"/>
        <w:ind w:firstLine="480"/>
        <w:rPr>
          <w:rFonts w:ascii="Times New Roman" w:hAnsi="Times New Roman" w:cs="黑体"/>
          <w:sz w:val="24"/>
        </w:rPr>
      </w:pPr>
      <w:bookmarkStart w:id="88" w:name="_Hlt26954860"/>
      <w:bookmarkStart w:id="89" w:name="_Toc61149565"/>
      <w:bookmarkStart w:id="90" w:name="_Toc14577365"/>
      <w:bookmarkStart w:id="91" w:name="_Toc513029227"/>
      <w:bookmarkEnd w:id="88"/>
      <w:r>
        <w:rPr>
          <w:rFonts w:ascii="Times New Roman" w:hAnsi="Times New Roman" w:cs="黑体" w:hint="eastAsia"/>
          <w:sz w:val="24"/>
        </w:rPr>
        <w:t>2</w:t>
      </w:r>
      <w:r>
        <w:rPr>
          <w:rFonts w:ascii="Times New Roman" w:hAnsi="Times New Roman" w:cs="黑体" w:hint="eastAsia"/>
          <w:sz w:val="24"/>
        </w:rPr>
        <w:t>、迟交的投标响应文件</w:t>
      </w:r>
      <w:bookmarkEnd w:id="89"/>
      <w:bookmarkEnd w:id="90"/>
      <w:bookmarkEnd w:id="91"/>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2.1 </w:t>
      </w:r>
      <w:r>
        <w:rPr>
          <w:rFonts w:ascii="Times New Roman" w:hAnsi="Times New Roman" w:cs="黑体" w:hint="eastAsia"/>
          <w:sz w:val="24"/>
        </w:rPr>
        <w:t>代理机构将拒绝在其规定的响应文件接收截止时间后接收投标响应文件。</w:t>
      </w:r>
    </w:p>
    <w:p w:rsidR="001B5395" w:rsidRDefault="0047740C">
      <w:pPr>
        <w:kinsoku w:val="0"/>
        <w:overflowPunct w:val="0"/>
        <w:autoSpaceDE w:val="0"/>
        <w:autoSpaceDN w:val="0"/>
        <w:adjustRightInd w:val="0"/>
        <w:snapToGrid w:val="0"/>
        <w:ind w:firstLine="482"/>
        <w:rPr>
          <w:rFonts w:ascii="Times New Roman" w:hAnsi="Times New Roman" w:cs="黑体"/>
          <w:b/>
          <w:sz w:val="24"/>
        </w:rPr>
      </w:pPr>
      <w:bookmarkStart w:id="92" w:name="_Hlt26954864"/>
      <w:bookmarkStart w:id="93" w:name="_Hlt26954862"/>
      <w:bookmarkStart w:id="94" w:name="_Hlt26954754"/>
      <w:bookmarkStart w:id="95" w:name="_Hlt26670523"/>
      <w:bookmarkEnd w:id="92"/>
      <w:bookmarkEnd w:id="93"/>
      <w:bookmarkEnd w:id="94"/>
      <w:bookmarkEnd w:id="95"/>
      <w:r>
        <w:rPr>
          <w:rFonts w:ascii="Times New Roman" w:hAnsi="Times New Roman" w:cs="黑体" w:hint="eastAsia"/>
          <w:b/>
          <w:sz w:val="24"/>
        </w:rPr>
        <w:t>四、投标与评审</w:t>
      </w:r>
    </w:p>
    <w:p w:rsidR="001B5395" w:rsidRDefault="0047740C">
      <w:pPr>
        <w:kinsoku w:val="0"/>
        <w:overflowPunct w:val="0"/>
        <w:autoSpaceDE w:val="0"/>
        <w:autoSpaceDN w:val="0"/>
        <w:adjustRightInd w:val="0"/>
        <w:snapToGrid w:val="0"/>
        <w:ind w:firstLine="480"/>
        <w:rPr>
          <w:rFonts w:ascii="Times New Roman" w:hAnsi="Times New Roman" w:cs="黑体"/>
          <w:sz w:val="24"/>
        </w:rPr>
      </w:pPr>
      <w:bookmarkStart w:id="96" w:name="_Toc16938546"/>
      <w:bookmarkStart w:id="97" w:name="_Toc20823302"/>
      <w:bookmarkStart w:id="98" w:name="_Toc513029230"/>
      <w:r>
        <w:rPr>
          <w:rFonts w:ascii="Times New Roman" w:hAnsi="Times New Roman" w:cs="黑体" w:hint="eastAsia"/>
          <w:sz w:val="24"/>
        </w:rPr>
        <w:t>1</w:t>
      </w:r>
      <w:r>
        <w:rPr>
          <w:rFonts w:ascii="Times New Roman" w:hAnsi="Times New Roman" w:cs="黑体" w:hint="eastAsia"/>
          <w:sz w:val="24"/>
        </w:rPr>
        <w:t>、</w:t>
      </w:r>
      <w:bookmarkEnd w:id="96"/>
      <w:bookmarkEnd w:id="97"/>
      <w:bookmarkEnd w:id="98"/>
      <w:r>
        <w:rPr>
          <w:rFonts w:ascii="Times New Roman" w:hAnsi="Times New Roman" w:cs="黑体" w:hint="eastAsia"/>
          <w:sz w:val="24"/>
        </w:rPr>
        <w:t>开标仪式</w:t>
      </w:r>
    </w:p>
    <w:p w:rsidR="001B5395" w:rsidRDefault="0047740C">
      <w:pPr>
        <w:wordWrap w:val="0"/>
        <w:topLinePunct/>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1.1 </w:t>
      </w:r>
      <w:r>
        <w:rPr>
          <w:rFonts w:ascii="Times New Roman" w:hAnsi="Times New Roman" w:cs="黑体" w:hint="eastAsia"/>
          <w:sz w:val="24"/>
        </w:rPr>
        <w:t>代理机构将在采购公告中规定的时间和地点组织开标开始仪式，仪式由代理机构主持，供应商应委派携带有效证件的代表准时参加，参加仪式的代表需签名以证明其出席。</w:t>
      </w:r>
    </w:p>
    <w:p w:rsidR="001B5395" w:rsidRDefault="0047740C">
      <w:pPr>
        <w:kinsoku w:val="0"/>
        <w:overflowPunct w:val="0"/>
        <w:autoSpaceDE w:val="0"/>
        <w:autoSpaceDN w:val="0"/>
        <w:adjustRightInd w:val="0"/>
        <w:snapToGrid w:val="0"/>
        <w:ind w:firstLine="480"/>
        <w:rPr>
          <w:rFonts w:ascii="Times New Roman" w:hAnsi="Times New Roman" w:cs="黑体"/>
          <w:sz w:val="24"/>
        </w:rPr>
      </w:pPr>
      <w:bookmarkStart w:id="99" w:name="_Toc20823303"/>
      <w:bookmarkStart w:id="100" w:name="_Toc16938547"/>
      <w:bookmarkStart w:id="101" w:name="_Toc513029231"/>
      <w:r>
        <w:rPr>
          <w:rFonts w:ascii="Times New Roman" w:hAnsi="Times New Roman" w:cs="黑体" w:hint="eastAsia"/>
          <w:sz w:val="24"/>
        </w:rPr>
        <w:t>2</w:t>
      </w:r>
      <w:r>
        <w:rPr>
          <w:rFonts w:ascii="Times New Roman" w:hAnsi="Times New Roman" w:cs="黑体" w:hint="eastAsia"/>
          <w:sz w:val="24"/>
        </w:rPr>
        <w:t>、评标小组</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2.1 </w:t>
      </w:r>
      <w:r>
        <w:rPr>
          <w:rFonts w:ascii="Times New Roman" w:hAnsi="Times New Roman" w:cs="黑体" w:hint="eastAsia"/>
          <w:sz w:val="24"/>
        </w:rPr>
        <w:t>开标开始仪式结束后，采购人将立即组织评标小组进行评审。</w:t>
      </w:r>
    </w:p>
    <w:p w:rsidR="001B5395" w:rsidRDefault="0047740C">
      <w:pPr>
        <w:pStyle w:val="a0"/>
        <w:kinsoku w:val="0"/>
        <w:overflowPunct w:val="0"/>
        <w:autoSpaceDE w:val="0"/>
        <w:autoSpaceDN w:val="0"/>
        <w:adjustRightInd w:val="0"/>
        <w:snapToGrid w:val="0"/>
        <w:ind w:firstLine="480"/>
        <w:rPr>
          <w:rFonts w:ascii="Times New Roman" w:eastAsia="宋体" w:hAnsi="Times New Roman" w:cs="黑体"/>
          <w:sz w:val="24"/>
          <w:szCs w:val="24"/>
        </w:rPr>
      </w:pPr>
      <w:r>
        <w:rPr>
          <w:rFonts w:ascii="Times New Roman" w:eastAsia="宋体" w:hAnsi="Times New Roman" w:cs="黑体" w:hint="eastAsia"/>
          <w:sz w:val="24"/>
          <w:szCs w:val="24"/>
        </w:rPr>
        <w:t>本项目评标小组成员由采购人自行组织。</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2.2 </w:t>
      </w:r>
      <w:r>
        <w:rPr>
          <w:rFonts w:ascii="Times New Roman" w:hAnsi="Times New Roman" w:cs="黑体" w:hint="eastAsia"/>
          <w:sz w:val="24"/>
        </w:rPr>
        <w:t>评标小组应以科学、公正的态度参加评审、评标工作并推荐成交候选人。评审专家在评审过程中不受任何干扰，独立、负责地提出评审意见，并对自己的评审意见承担责任。</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2.4 </w:t>
      </w:r>
      <w:r>
        <w:rPr>
          <w:rFonts w:ascii="Times New Roman" w:hAnsi="Times New Roman" w:cs="黑体" w:hint="eastAsia"/>
          <w:sz w:val="24"/>
        </w:rPr>
        <w:t>评标小组将对供应商的商业、技术秘密予以保密。</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3</w:t>
      </w:r>
      <w:r>
        <w:rPr>
          <w:rFonts w:ascii="Times New Roman" w:hAnsi="Times New Roman" w:cs="黑体" w:hint="eastAsia"/>
          <w:sz w:val="24"/>
        </w:rPr>
        <w:t>、评审过程的保密</w:t>
      </w:r>
      <w:bookmarkEnd w:id="99"/>
      <w:bookmarkEnd w:id="100"/>
      <w:bookmarkEnd w:id="101"/>
      <w:r>
        <w:rPr>
          <w:rFonts w:ascii="Times New Roman" w:hAnsi="Times New Roman" w:cs="黑体" w:hint="eastAsia"/>
          <w:sz w:val="24"/>
        </w:rPr>
        <w:t>与公正</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3.1 </w:t>
      </w:r>
      <w:r>
        <w:rPr>
          <w:rFonts w:ascii="Times New Roman" w:hAnsi="Times New Roman" w:cs="黑体" w:hint="eastAsia"/>
          <w:sz w:val="24"/>
        </w:rPr>
        <w:t>评标结束后，直至签订合同之日止，凡是与审查、澄清、评价和比较投标响应文件的有关资料以及推荐建议等，均不得向供应商或与评审无关的其他人员透露。</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3.2 </w:t>
      </w:r>
      <w:r>
        <w:rPr>
          <w:rFonts w:ascii="Times New Roman" w:hAnsi="Times New Roman" w:cs="黑体" w:hint="eastAsia"/>
          <w:sz w:val="24"/>
        </w:rPr>
        <w:t>在评审过程中，如果供应商试图向代理机构和参与评审的人员施加任何影响，有可能对其响应文件按无效处理。</w:t>
      </w:r>
    </w:p>
    <w:p w:rsidR="001B5395" w:rsidRDefault="0047740C">
      <w:pPr>
        <w:kinsoku w:val="0"/>
        <w:overflowPunct w:val="0"/>
        <w:autoSpaceDE w:val="0"/>
        <w:autoSpaceDN w:val="0"/>
        <w:adjustRightInd w:val="0"/>
        <w:snapToGrid w:val="0"/>
        <w:ind w:firstLine="480"/>
        <w:rPr>
          <w:rFonts w:ascii="Times New Roman" w:hAnsi="Times New Roman" w:cs="黑体"/>
          <w:sz w:val="24"/>
        </w:rPr>
      </w:pPr>
      <w:bookmarkStart w:id="102" w:name="_Toc513029232"/>
      <w:bookmarkStart w:id="103" w:name="_Toc20823304"/>
      <w:bookmarkStart w:id="104" w:name="_Toc16938548"/>
      <w:r>
        <w:rPr>
          <w:rFonts w:ascii="Times New Roman" w:hAnsi="Times New Roman" w:cs="黑体" w:hint="eastAsia"/>
          <w:sz w:val="24"/>
        </w:rPr>
        <w:t>4</w:t>
      </w:r>
      <w:r>
        <w:rPr>
          <w:rFonts w:ascii="Times New Roman" w:hAnsi="Times New Roman" w:cs="黑体" w:hint="eastAsia"/>
          <w:sz w:val="24"/>
        </w:rPr>
        <w:t>、评审过程的澄清</w:t>
      </w:r>
      <w:bookmarkEnd w:id="102"/>
      <w:bookmarkEnd w:id="103"/>
      <w:bookmarkEnd w:id="104"/>
      <w:r>
        <w:rPr>
          <w:rFonts w:ascii="Times New Roman" w:hAnsi="Times New Roman" w:cs="黑体" w:hint="eastAsia"/>
          <w:sz w:val="24"/>
        </w:rPr>
        <w:t>、说明和更正</w:t>
      </w:r>
    </w:p>
    <w:p w:rsidR="001B5395" w:rsidRDefault="0047740C">
      <w:pPr>
        <w:tabs>
          <w:tab w:val="left" w:pos="900"/>
        </w:tabs>
        <w:kinsoku w:val="0"/>
        <w:overflowPunct w:val="0"/>
        <w:autoSpaceDE w:val="0"/>
        <w:autoSpaceDN w:val="0"/>
        <w:adjustRightInd w:val="0"/>
        <w:snapToGrid w:val="0"/>
        <w:ind w:firstLine="480"/>
        <w:rPr>
          <w:rFonts w:ascii="Times New Roman" w:hAnsi="Times New Roman" w:cs="黑体"/>
          <w:sz w:val="24"/>
        </w:rPr>
      </w:pPr>
      <w:bookmarkStart w:id="105" w:name="_Toc16938549"/>
      <w:bookmarkStart w:id="106" w:name="_Toc513029233"/>
      <w:bookmarkStart w:id="107" w:name="_Toc20823305"/>
      <w:r>
        <w:rPr>
          <w:rFonts w:ascii="Times New Roman" w:hAnsi="Times New Roman" w:cs="黑体" w:hint="eastAsia"/>
          <w:sz w:val="24"/>
        </w:rPr>
        <w:t xml:space="preserve">4.1 </w:t>
      </w:r>
      <w:r>
        <w:rPr>
          <w:rFonts w:ascii="Times New Roman" w:hAnsi="Times New Roman" w:cs="黑体" w:hint="eastAsia"/>
          <w:sz w:val="24"/>
        </w:rPr>
        <w:t>评标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1B5395" w:rsidRDefault="0047740C">
      <w:pPr>
        <w:tabs>
          <w:tab w:val="left" w:pos="900"/>
        </w:tabs>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4.2 </w:t>
      </w:r>
      <w:r>
        <w:rPr>
          <w:rFonts w:ascii="Times New Roman" w:hAnsi="Times New Roman" w:cs="黑体" w:hint="eastAsia"/>
          <w:sz w:val="24"/>
        </w:rPr>
        <w:t>接到评标小组要求的供应商应派人按评标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rsidR="001B5395" w:rsidRDefault="0047740C">
      <w:pPr>
        <w:wordWrap w:val="0"/>
        <w:topLinePunct/>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4.3 </w:t>
      </w:r>
      <w:r>
        <w:rPr>
          <w:rFonts w:ascii="Times New Roman" w:hAnsi="Times New Roman" w:cs="黑体" w:hint="eastAsia"/>
          <w:sz w:val="24"/>
        </w:rPr>
        <w:t>接到评标小组澄清要求的供应商如未按规定做出澄清，其风险由供应商自行承担。</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5</w:t>
      </w:r>
      <w:r>
        <w:rPr>
          <w:rFonts w:ascii="Times New Roman" w:hAnsi="Times New Roman" w:cs="黑体" w:hint="eastAsia"/>
          <w:sz w:val="24"/>
        </w:rPr>
        <w:t>、对响应文件的初审</w:t>
      </w:r>
      <w:bookmarkEnd w:id="105"/>
      <w:bookmarkEnd w:id="106"/>
      <w:bookmarkEnd w:id="107"/>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5.1 </w:t>
      </w:r>
      <w:r>
        <w:rPr>
          <w:rFonts w:ascii="Times New Roman" w:hAnsi="Times New Roman" w:cs="黑体" w:hint="eastAsia"/>
          <w:sz w:val="24"/>
        </w:rPr>
        <w:t>响应文件初审分为资格性检查和符合性检查。</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资格性检查：依据法律法规和采购文件的规定，对响应文件中的资格证明文件、投标保证金等进行审查，以确定供应商是否具备参加报价的资格。</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符合性检查：依据采购文件的规定，从响应文件的有效性、完整性和对采购文件的响应程度进行审查，以确定是否对采购文件的实质性要求作出响应。</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5.2 </w:t>
      </w:r>
      <w:r>
        <w:rPr>
          <w:rFonts w:ascii="Times New Roman" w:hAnsi="Times New Roman" w:cs="黑体" w:hint="eastAsia"/>
          <w:sz w:val="24"/>
        </w:rPr>
        <w:t>在报价之前，评标小组将首先审查每份投标响应文件是否实质性响应了招标文件的要求。实质性响应的投标文件应该是与招标文件要求的全部条款、条件和规格相符，没有重大偏离或保留。</w:t>
      </w:r>
    </w:p>
    <w:p w:rsidR="001B5395" w:rsidRDefault="0047740C">
      <w:pPr>
        <w:wordWrap w:val="0"/>
        <w:topLinePunct/>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所谓重大偏离或保留是指与招标文件规定的实质性要求存在负偏离，或者在实质上与招标文件不一致，而且限制了合同中买方和见证方的权利或供应商的义务，纠正这些偏离或保留将会对其他实质性响应要求的供应商的竞争地位产生不公正的影响。是否属于重大偏离由评标小组按照少数服从多数的原则作出结论。评标小组决定响应文件的响应性只根据投标响应文件本身的内容，而不寻求外部的证据。</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5.3 </w:t>
      </w:r>
      <w:r>
        <w:rPr>
          <w:rFonts w:ascii="Times New Roman" w:hAnsi="Times New Roman" w:cs="黑体" w:hint="eastAsia"/>
          <w:sz w:val="24"/>
        </w:rPr>
        <w:t>被认定为未实质性和符合性响应投标文件的响应文件的情形</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w:t>
      </w:r>
      <w:r>
        <w:rPr>
          <w:rFonts w:ascii="Times New Roman" w:hAnsi="Times New Roman" w:cs="黑体" w:hint="eastAsia"/>
          <w:sz w:val="24"/>
        </w:rPr>
        <w:t>1</w:t>
      </w:r>
      <w:r>
        <w:rPr>
          <w:rFonts w:ascii="Times New Roman" w:hAnsi="Times New Roman" w:cs="黑体" w:hint="eastAsia"/>
          <w:sz w:val="24"/>
        </w:rPr>
        <w:t>）未按照招标文件规定要求密封、签署、盖章的；</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w:t>
      </w:r>
      <w:r>
        <w:rPr>
          <w:rFonts w:ascii="Times New Roman" w:hAnsi="Times New Roman" w:cs="黑体" w:hint="eastAsia"/>
          <w:sz w:val="24"/>
        </w:rPr>
        <w:t>2</w:t>
      </w:r>
      <w:r>
        <w:rPr>
          <w:rFonts w:ascii="Times New Roman" w:hAnsi="Times New Roman" w:cs="黑体" w:hint="eastAsia"/>
          <w:sz w:val="24"/>
        </w:rPr>
        <w:t>）供应商在报价时采用选择性报价；</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w:t>
      </w:r>
      <w:r>
        <w:rPr>
          <w:rFonts w:ascii="Times New Roman" w:hAnsi="Times New Roman" w:cs="黑体" w:hint="eastAsia"/>
          <w:sz w:val="24"/>
        </w:rPr>
        <w:t>3</w:t>
      </w:r>
      <w:r>
        <w:rPr>
          <w:rFonts w:ascii="Times New Roman" w:hAnsi="Times New Roman" w:cs="黑体" w:hint="eastAsia"/>
          <w:sz w:val="24"/>
        </w:rPr>
        <w:t>）供应商不符合采购文件中规定的合格投标供应商资格要求的；</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w:t>
      </w:r>
      <w:r>
        <w:rPr>
          <w:rFonts w:ascii="Times New Roman" w:hAnsi="Times New Roman" w:cs="黑体" w:hint="eastAsia"/>
          <w:sz w:val="24"/>
        </w:rPr>
        <w:t>4</w:t>
      </w:r>
      <w:r>
        <w:rPr>
          <w:rFonts w:ascii="Times New Roman" w:hAnsi="Times New Roman" w:cs="黑体" w:hint="eastAsia"/>
          <w:sz w:val="24"/>
        </w:rPr>
        <w:t>）不符合法律、法规和采购文件中规定的其他实质性要求的；</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w:t>
      </w:r>
      <w:r>
        <w:rPr>
          <w:rFonts w:ascii="Times New Roman" w:hAnsi="Times New Roman" w:cs="黑体" w:hint="eastAsia"/>
          <w:sz w:val="24"/>
        </w:rPr>
        <w:t>5</w:t>
      </w:r>
      <w:r>
        <w:rPr>
          <w:rFonts w:ascii="Times New Roman" w:hAnsi="Times New Roman" w:cs="黑体" w:hint="eastAsia"/>
          <w:sz w:val="24"/>
        </w:rPr>
        <w:t>）其他法律、法规及本采购文件规定的属未实质性响应的响应文件的情形。</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5.4 </w:t>
      </w:r>
      <w:r>
        <w:rPr>
          <w:rFonts w:ascii="Times New Roman" w:hAnsi="Times New Roman" w:cs="黑体" w:hint="eastAsia"/>
          <w:sz w:val="24"/>
        </w:rPr>
        <w:t>未实质性响应招标文件的响应文件按无效响应处理，评标小组将予以拒绝，供应商不得通过修改或撤销不合要求的偏离或保留而使其投标响应文件成为实质性响应的文件。</w:t>
      </w:r>
    </w:p>
    <w:p w:rsidR="001B5395" w:rsidRDefault="0047740C">
      <w:pPr>
        <w:kinsoku w:val="0"/>
        <w:overflowPunct w:val="0"/>
        <w:autoSpaceDE w:val="0"/>
        <w:autoSpaceDN w:val="0"/>
        <w:adjustRightInd w:val="0"/>
        <w:snapToGrid w:val="0"/>
        <w:ind w:firstLine="480"/>
        <w:rPr>
          <w:rFonts w:ascii="Times New Roman" w:hAnsi="Times New Roman" w:cs="黑体"/>
          <w:sz w:val="24"/>
        </w:rPr>
      </w:pPr>
      <w:bookmarkStart w:id="108" w:name="_Toc20823306"/>
      <w:bookmarkStart w:id="109" w:name="_Toc16938550"/>
      <w:bookmarkStart w:id="110" w:name="_Toc513029234"/>
      <w:r>
        <w:rPr>
          <w:rFonts w:ascii="Times New Roman" w:hAnsi="Times New Roman" w:cs="黑体" w:hint="eastAsia"/>
          <w:sz w:val="24"/>
        </w:rPr>
        <w:t>6</w:t>
      </w:r>
      <w:r>
        <w:rPr>
          <w:rFonts w:ascii="Times New Roman" w:hAnsi="Times New Roman" w:cs="黑体" w:hint="eastAsia"/>
          <w:sz w:val="24"/>
        </w:rPr>
        <w:t>、</w:t>
      </w:r>
      <w:bookmarkEnd w:id="108"/>
      <w:bookmarkEnd w:id="109"/>
      <w:bookmarkEnd w:id="110"/>
      <w:r>
        <w:rPr>
          <w:rFonts w:ascii="Times New Roman" w:hAnsi="Times New Roman" w:cs="黑体" w:hint="eastAsia"/>
          <w:sz w:val="24"/>
        </w:rPr>
        <w:t>成交原则</w:t>
      </w:r>
    </w:p>
    <w:p w:rsidR="001B5395" w:rsidRDefault="0047740C">
      <w:pPr>
        <w:wordWrap w:val="0"/>
        <w:topLinePunct/>
        <w:autoSpaceDE w:val="0"/>
        <w:autoSpaceDN w:val="0"/>
        <w:adjustRightInd w:val="0"/>
        <w:snapToGrid w:val="0"/>
        <w:ind w:firstLine="480"/>
        <w:rPr>
          <w:rFonts w:ascii="Times New Roman" w:hAnsi="Times New Roman" w:cs="黑体"/>
          <w:sz w:val="24"/>
        </w:rPr>
      </w:pPr>
      <w:bookmarkStart w:id="111" w:name="_Toc16938551"/>
      <w:bookmarkStart w:id="112" w:name="_Toc513029235"/>
      <w:bookmarkStart w:id="113" w:name="_Toc20823307"/>
      <w:r>
        <w:rPr>
          <w:rFonts w:ascii="Times New Roman" w:hAnsi="Times New Roman" w:cs="黑体" w:hint="eastAsia"/>
          <w:sz w:val="24"/>
        </w:rPr>
        <w:t>各供应商最后报价结束后，如评标小组认为最后次低价的供应商的报价明显低于其自身成本，涉嫌恶意竞争，有可能影响商品质量和不能诚信履约的，则有权要求其在规定的期限内提供书面文件予以说明理由，并提交相关证明材料。若该供应商拒绝说明或未在规定期限内提供书面说明，或虽有书面说明但仍无法证明其报价合理性的，则评标小组有权取消其投标成交资格，按顺序由最后报价次低的供应商递补，以此类推。</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6.2 </w:t>
      </w:r>
      <w:r>
        <w:rPr>
          <w:rFonts w:ascii="Times New Roman" w:hAnsi="Times New Roman" w:cs="黑体" w:hint="eastAsia"/>
          <w:sz w:val="24"/>
        </w:rPr>
        <w:t>成交原则</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6.2.1 </w:t>
      </w:r>
      <w:r>
        <w:rPr>
          <w:rFonts w:ascii="Times New Roman" w:hAnsi="Times New Roman" w:cs="黑体" w:hint="eastAsia"/>
          <w:sz w:val="24"/>
        </w:rPr>
        <w:t>评标小组采用</w:t>
      </w:r>
      <w:r>
        <w:rPr>
          <w:rFonts w:ascii="Times New Roman" w:hAnsi="Times New Roman" w:cs="黑体" w:hint="eastAsia"/>
          <w:b/>
          <w:sz w:val="24"/>
        </w:rPr>
        <w:t>经评审的次低价投标价法</w:t>
      </w:r>
      <w:r>
        <w:rPr>
          <w:rFonts w:ascii="Times New Roman" w:hAnsi="Times New Roman" w:cs="黑体" w:hint="eastAsia"/>
          <w:sz w:val="24"/>
        </w:rPr>
        <w:t>进行评标，将从质量和服务均能满足采购文件实质性响应要求的供应商中</w:t>
      </w:r>
      <w:r>
        <w:rPr>
          <w:rFonts w:ascii="Times New Roman" w:hAnsi="Times New Roman" w:cs="黑体" w:hint="eastAsia"/>
          <w:b/>
          <w:bCs/>
          <w:sz w:val="24"/>
        </w:rPr>
        <w:t>，有效报价次低价为成交供应商</w:t>
      </w:r>
      <w:r>
        <w:rPr>
          <w:rFonts w:ascii="Times New Roman" w:hAnsi="Times New Roman" w:cs="黑体" w:hint="eastAsia"/>
          <w:sz w:val="24"/>
        </w:rPr>
        <w:t>。</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6.3 </w:t>
      </w:r>
      <w:r>
        <w:rPr>
          <w:rFonts w:ascii="Times New Roman" w:hAnsi="Times New Roman" w:cs="黑体" w:hint="eastAsia"/>
          <w:sz w:val="24"/>
        </w:rPr>
        <w:t>采购活动终止的情况</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出现下列情形之一的，本次公开招标方式采购活动将被终止：</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w:t>
      </w:r>
      <w:r>
        <w:rPr>
          <w:rFonts w:ascii="Times New Roman" w:hAnsi="Times New Roman" w:cs="黑体" w:hint="eastAsia"/>
          <w:sz w:val="24"/>
        </w:rPr>
        <w:t>1</w:t>
      </w:r>
      <w:r>
        <w:rPr>
          <w:rFonts w:ascii="Times New Roman" w:hAnsi="Times New Roman" w:cs="黑体" w:hint="eastAsia"/>
          <w:sz w:val="24"/>
        </w:rPr>
        <w:t>）因情况变化，不再符合规定的公开招标方式采购方式适用情形的；</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w:t>
      </w:r>
      <w:r>
        <w:rPr>
          <w:rFonts w:ascii="Times New Roman" w:hAnsi="Times New Roman" w:cs="黑体" w:hint="eastAsia"/>
          <w:sz w:val="24"/>
        </w:rPr>
        <w:t>2</w:t>
      </w:r>
      <w:r>
        <w:rPr>
          <w:rFonts w:ascii="Times New Roman" w:hAnsi="Times New Roman" w:cs="黑体" w:hint="eastAsia"/>
          <w:sz w:val="24"/>
        </w:rPr>
        <w:t>）出现影响采购公正的违法、违规行为的；</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w:t>
      </w:r>
      <w:r>
        <w:rPr>
          <w:rFonts w:ascii="Times New Roman" w:hAnsi="Times New Roman" w:cs="黑体" w:hint="eastAsia"/>
          <w:sz w:val="24"/>
        </w:rPr>
        <w:t>3</w:t>
      </w:r>
      <w:r>
        <w:rPr>
          <w:rFonts w:ascii="Times New Roman" w:hAnsi="Times New Roman" w:cs="黑体" w:hint="eastAsia"/>
          <w:sz w:val="24"/>
        </w:rPr>
        <w:t>）在采购过程中符合竞争要求的供应商或者报价未超过采购预算的供应商不足</w:t>
      </w:r>
      <w:r>
        <w:rPr>
          <w:rFonts w:ascii="Times New Roman" w:hAnsi="Times New Roman" w:cs="黑体" w:hint="eastAsia"/>
          <w:sz w:val="24"/>
        </w:rPr>
        <w:t>3</w:t>
      </w:r>
      <w:r>
        <w:rPr>
          <w:rFonts w:ascii="Times New Roman" w:hAnsi="Times New Roman" w:cs="黑体" w:hint="eastAsia"/>
          <w:sz w:val="24"/>
        </w:rPr>
        <w:t>家的。</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w:t>
      </w:r>
      <w:r>
        <w:rPr>
          <w:rFonts w:ascii="Times New Roman" w:hAnsi="Times New Roman" w:cs="黑体" w:hint="eastAsia"/>
          <w:sz w:val="24"/>
        </w:rPr>
        <w:t>4</w:t>
      </w:r>
      <w:r>
        <w:rPr>
          <w:rFonts w:ascii="Times New Roman" w:hAnsi="Times New Roman" w:cs="黑体" w:hint="eastAsia"/>
          <w:sz w:val="24"/>
        </w:rPr>
        <w:t>）因重大变故，采购任务取消的。</w:t>
      </w:r>
    </w:p>
    <w:bookmarkEnd w:id="111"/>
    <w:bookmarkEnd w:id="112"/>
    <w:bookmarkEnd w:id="113"/>
    <w:p w:rsidR="001B5395" w:rsidRDefault="0047740C">
      <w:pPr>
        <w:kinsoku w:val="0"/>
        <w:overflowPunct w:val="0"/>
        <w:autoSpaceDE w:val="0"/>
        <w:autoSpaceDN w:val="0"/>
        <w:adjustRightInd w:val="0"/>
        <w:snapToGrid w:val="0"/>
        <w:ind w:firstLine="482"/>
        <w:rPr>
          <w:rFonts w:ascii="Times New Roman" w:hAnsi="Times New Roman" w:cs="黑体"/>
          <w:b/>
          <w:sz w:val="24"/>
        </w:rPr>
      </w:pPr>
      <w:r>
        <w:rPr>
          <w:rFonts w:ascii="Times New Roman" w:hAnsi="Times New Roman" w:cs="黑体" w:hint="eastAsia"/>
          <w:b/>
          <w:sz w:val="24"/>
        </w:rPr>
        <w:t>五、成交</w:t>
      </w:r>
    </w:p>
    <w:p w:rsidR="001B5395" w:rsidRDefault="0047740C">
      <w:pPr>
        <w:kinsoku w:val="0"/>
        <w:overflowPunct w:val="0"/>
        <w:autoSpaceDE w:val="0"/>
        <w:autoSpaceDN w:val="0"/>
        <w:adjustRightInd w:val="0"/>
        <w:snapToGrid w:val="0"/>
        <w:ind w:firstLine="480"/>
        <w:rPr>
          <w:rFonts w:ascii="Times New Roman" w:hAnsi="Times New Roman" w:cs="黑体"/>
          <w:sz w:val="24"/>
        </w:rPr>
      </w:pPr>
      <w:bookmarkStart w:id="114" w:name="_Toc513029238"/>
      <w:bookmarkStart w:id="115" w:name="_Toc16938554"/>
      <w:bookmarkStart w:id="116" w:name="_Toc20823310"/>
      <w:r>
        <w:rPr>
          <w:rFonts w:ascii="Times New Roman" w:hAnsi="Times New Roman" w:cs="黑体" w:hint="eastAsia"/>
          <w:sz w:val="24"/>
        </w:rPr>
        <w:t>1</w:t>
      </w:r>
      <w:r>
        <w:rPr>
          <w:rFonts w:ascii="Times New Roman" w:hAnsi="Times New Roman" w:cs="黑体" w:hint="eastAsia"/>
          <w:sz w:val="24"/>
        </w:rPr>
        <w:t>、</w:t>
      </w:r>
      <w:bookmarkEnd w:id="114"/>
      <w:r>
        <w:rPr>
          <w:rFonts w:ascii="Times New Roman" w:hAnsi="Times New Roman" w:cs="黑体" w:hint="eastAsia"/>
          <w:sz w:val="24"/>
        </w:rPr>
        <w:t>确定</w:t>
      </w:r>
      <w:bookmarkEnd w:id="115"/>
      <w:bookmarkEnd w:id="116"/>
      <w:r>
        <w:rPr>
          <w:rFonts w:ascii="Times New Roman" w:hAnsi="Times New Roman" w:cs="黑体" w:hint="eastAsia"/>
          <w:sz w:val="24"/>
        </w:rPr>
        <w:t>成交单位</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1.1 </w:t>
      </w:r>
      <w:r>
        <w:rPr>
          <w:rFonts w:ascii="Times New Roman" w:hAnsi="Times New Roman" w:cs="黑体" w:hint="eastAsia"/>
          <w:sz w:val="24"/>
        </w:rPr>
        <w:t>评标小组根据本招标文件规定评审办法、评标结果，编写评审报告，推荐成交供应商。</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1.2 </w:t>
      </w:r>
      <w:r>
        <w:rPr>
          <w:rFonts w:ascii="Times New Roman" w:hAnsi="Times New Roman" w:cs="黑体" w:hint="eastAsia"/>
          <w:sz w:val="24"/>
        </w:rPr>
        <w:t>确定成交供应商后，代理机构将在“南通市退役军人事务局（</w:t>
      </w:r>
      <w:hyperlink r:id="rId16" w:history="1">
        <w:r>
          <w:rPr>
            <w:rStyle w:val="af6"/>
            <w:rFonts w:ascii="Times New Roman" w:hAnsi="Times New Roman" w:cs="黑体"/>
            <w:color w:val="auto"/>
            <w:sz w:val="24"/>
          </w:rPr>
          <w:t>http://tyjrswj.nantong.gov.cn/</w:t>
        </w:r>
      </w:hyperlink>
      <w:r>
        <w:rPr>
          <w:rFonts w:ascii="Times New Roman" w:hAnsi="Times New Roman" w:cs="黑体" w:hint="eastAsia"/>
          <w:sz w:val="24"/>
        </w:rPr>
        <w:t>）”通知公告栏发布成交结果公告，公告期限为</w:t>
      </w:r>
      <w:r>
        <w:rPr>
          <w:rFonts w:ascii="Times New Roman" w:hAnsi="Times New Roman" w:cs="黑体" w:hint="eastAsia"/>
          <w:sz w:val="24"/>
        </w:rPr>
        <w:t>1</w:t>
      </w:r>
      <w:r>
        <w:rPr>
          <w:rFonts w:ascii="Times New Roman" w:hAnsi="Times New Roman" w:cs="黑体" w:hint="eastAsia"/>
          <w:sz w:val="24"/>
        </w:rPr>
        <w:t>个工作日。</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1.3 </w:t>
      </w:r>
      <w:r>
        <w:rPr>
          <w:rFonts w:ascii="Times New Roman" w:hAnsi="Times New Roman" w:cs="黑体" w:hint="eastAsia"/>
          <w:sz w:val="24"/>
        </w:rPr>
        <w:t>若有充分证据证明，成交供应商出现下列情况之一的，一经查实，将被取消成交资格：</w:t>
      </w:r>
    </w:p>
    <w:p w:rsidR="001B5395" w:rsidRDefault="0047740C">
      <w:pPr>
        <w:wordWrap w:val="0"/>
        <w:topLinePunct/>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w:t>
      </w:r>
      <w:r>
        <w:rPr>
          <w:rFonts w:ascii="Times New Roman" w:hAnsi="Times New Roman" w:cs="黑体" w:hint="eastAsia"/>
          <w:sz w:val="24"/>
        </w:rPr>
        <w:t>1</w:t>
      </w:r>
      <w:r>
        <w:rPr>
          <w:rFonts w:ascii="Times New Roman" w:hAnsi="Times New Roman" w:cs="黑体" w:hint="eastAsia"/>
          <w:sz w:val="24"/>
        </w:rPr>
        <w:t>）提供虚假材料谋取成交的；</w:t>
      </w:r>
    </w:p>
    <w:p w:rsidR="001B5395" w:rsidRDefault="0047740C">
      <w:pPr>
        <w:wordWrap w:val="0"/>
        <w:topLinePunct/>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w:t>
      </w:r>
      <w:r>
        <w:rPr>
          <w:rFonts w:ascii="Times New Roman" w:hAnsi="Times New Roman" w:cs="黑体" w:hint="eastAsia"/>
          <w:sz w:val="24"/>
        </w:rPr>
        <w:t>2</w:t>
      </w:r>
      <w:r>
        <w:rPr>
          <w:rFonts w:ascii="Times New Roman" w:hAnsi="Times New Roman" w:cs="黑体" w:hint="eastAsia"/>
          <w:sz w:val="24"/>
        </w:rPr>
        <w:t>）与评审专家、采购人、其他供应商或者代理机构工作人员恶意串通的；</w:t>
      </w:r>
    </w:p>
    <w:p w:rsidR="001B5395" w:rsidRDefault="0047740C">
      <w:pPr>
        <w:wordWrap w:val="0"/>
        <w:topLinePunct/>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w:t>
      </w:r>
      <w:r>
        <w:rPr>
          <w:rFonts w:ascii="Times New Roman" w:hAnsi="Times New Roman" w:cs="黑体" w:hint="eastAsia"/>
          <w:sz w:val="24"/>
        </w:rPr>
        <w:t>3</w:t>
      </w:r>
      <w:r>
        <w:rPr>
          <w:rFonts w:ascii="Times New Roman" w:hAnsi="Times New Roman" w:cs="黑体" w:hint="eastAsia"/>
          <w:sz w:val="24"/>
        </w:rPr>
        <w:t>）向评审专家、采购人或代理机构工作人员行贿或者提供其他不正当利益的；</w:t>
      </w:r>
    </w:p>
    <w:p w:rsidR="001B5395" w:rsidRDefault="0047740C">
      <w:pPr>
        <w:wordWrap w:val="0"/>
        <w:topLinePunct/>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w:t>
      </w:r>
      <w:r>
        <w:rPr>
          <w:rFonts w:ascii="Times New Roman" w:hAnsi="Times New Roman" w:cs="黑体" w:hint="eastAsia"/>
          <w:sz w:val="24"/>
        </w:rPr>
        <w:t>4</w:t>
      </w:r>
      <w:r>
        <w:rPr>
          <w:rFonts w:ascii="Times New Roman" w:hAnsi="Times New Roman" w:cs="黑体" w:hint="eastAsia"/>
          <w:sz w:val="24"/>
        </w:rPr>
        <w:t>）恶意竞争，最终总报价明显低于其自身合理成本且又无法提供证明的；</w:t>
      </w:r>
    </w:p>
    <w:p w:rsidR="001B5395" w:rsidRDefault="0047740C">
      <w:pPr>
        <w:wordWrap w:val="0"/>
        <w:topLinePunct/>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w:t>
      </w:r>
      <w:r>
        <w:rPr>
          <w:rFonts w:ascii="Times New Roman" w:hAnsi="Times New Roman" w:cs="黑体" w:hint="eastAsia"/>
          <w:sz w:val="24"/>
        </w:rPr>
        <w:t>5</w:t>
      </w:r>
      <w:r>
        <w:rPr>
          <w:rFonts w:ascii="Times New Roman" w:hAnsi="Times New Roman" w:cs="黑体" w:hint="eastAsia"/>
          <w:sz w:val="24"/>
        </w:rPr>
        <w:t>）不满足本采购文件规定的实质性要求，但在评审过程中又未被评标小组发现的；</w:t>
      </w:r>
    </w:p>
    <w:p w:rsidR="001B5395" w:rsidRDefault="0047740C">
      <w:pPr>
        <w:wordWrap w:val="0"/>
        <w:topLinePunct/>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w:t>
      </w:r>
      <w:r>
        <w:rPr>
          <w:rFonts w:ascii="Times New Roman" w:hAnsi="Times New Roman" w:cs="黑体" w:hint="eastAsia"/>
          <w:sz w:val="24"/>
        </w:rPr>
        <w:t>6</w:t>
      </w:r>
      <w:r>
        <w:rPr>
          <w:rFonts w:ascii="Times New Roman" w:hAnsi="Times New Roman" w:cs="黑体" w:hint="eastAsia"/>
          <w:sz w:val="24"/>
        </w:rPr>
        <w:t>）成交后无正当理由拒不与采购人签订政府采购合同或者未按照采购文件确定的事项签订政府采购合同；</w:t>
      </w:r>
    </w:p>
    <w:p w:rsidR="001B5395" w:rsidRDefault="0047740C">
      <w:pPr>
        <w:wordWrap w:val="0"/>
        <w:topLinePunct/>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w:t>
      </w:r>
      <w:r>
        <w:rPr>
          <w:rFonts w:ascii="Times New Roman" w:hAnsi="Times New Roman" w:cs="黑体" w:hint="eastAsia"/>
          <w:sz w:val="24"/>
        </w:rPr>
        <w:t>7</w:t>
      </w:r>
      <w:r>
        <w:rPr>
          <w:rFonts w:ascii="Times New Roman" w:hAnsi="Times New Roman" w:cs="黑体" w:hint="eastAsia"/>
          <w:sz w:val="24"/>
        </w:rPr>
        <w:t>）将政府采购合同转包；</w:t>
      </w:r>
    </w:p>
    <w:p w:rsidR="001B5395" w:rsidRDefault="0047740C">
      <w:pPr>
        <w:wordWrap w:val="0"/>
        <w:topLinePunct/>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w:t>
      </w:r>
      <w:r>
        <w:rPr>
          <w:rFonts w:ascii="Times New Roman" w:hAnsi="Times New Roman" w:cs="黑体" w:hint="eastAsia"/>
          <w:sz w:val="24"/>
        </w:rPr>
        <w:t>8</w:t>
      </w:r>
      <w:r>
        <w:rPr>
          <w:rFonts w:ascii="Times New Roman" w:hAnsi="Times New Roman" w:cs="黑体" w:hint="eastAsia"/>
          <w:sz w:val="24"/>
        </w:rPr>
        <w:t>）法律、法规、规章规定的属于成交无效的其他情形。</w:t>
      </w:r>
    </w:p>
    <w:p w:rsidR="001B5395" w:rsidRDefault="0047740C">
      <w:pPr>
        <w:wordWrap w:val="0"/>
        <w:topLinePunct/>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2</w:t>
      </w:r>
      <w:r>
        <w:rPr>
          <w:rFonts w:ascii="Times New Roman" w:hAnsi="Times New Roman" w:cs="黑体" w:hint="eastAsia"/>
          <w:sz w:val="24"/>
        </w:rPr>
        <w:t>、质疑处理</w:t>
      </w:r>
    </w:p>
    <w:p w:rsidR="001B5395" w:rsidRDefault="0047740C">
      <w:pPr>
        <w:wordWrap w:val="0"/>
        <w:topLinePunct/>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2.1 </w:t>
      </w:r>
      <w:r>
        <w:rPr>
          <w:rFonts w:ascii="Times New Roman" w:hAnsi="Times New Roman" w:cs="黑体" w:hint="eastAsia"/>
          <w:sz w:val="24"/>
        </w:rPr>
        <w:t>参加投标供应商认为采购文件、采购过程和采购结果使自己的权益受到损害的，可以在知道或应知其权益受到损害之日起七个工作日内，以书面形式向代理机构或采购人提出质疑。上述应知其权益受到损害之日，是指：</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2.1.1 </w:t>
      </w:r>
      <w:r>
        <w:rPr>
          <w:rFonts w:ascii="Times New Roman" w:hAnsi="Times New Roman" w:cs="黑体" w:hint="eastAsia"/>
          <w:sz w:val="24"/>
        </w:rPr>
        <w:t>对可以质疑的采购文件提出质疑的，为收到采购文件之日或者采购文件公告期限届满之日；</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2.1.2 </w:t>
      </w:r>
      <w:r>
        <w:rPr>
          <w:rFonts w:ascii="Times New Roman" w:hAnsi="Times New Roman" w:cs="黑体" w:hint="eastAsia"/>
          <w:sz w:val="24"/>
        </w:rPr>
        <w:t>对采购过程提出质疑的，为各采购程序环节结束之日；</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2.1.3 </w:t>
      </w:r>
      <w:r>
        <w:rPr>
          <w:rFonts w:ascii="Times New Roman" w:hAnsi="Times New Roman" w:cs="黑体" w:hint="eastAsia"/>
          <w:sz w:val="24"/>
        </w:rPr>
        <w:t>对成交结果提出质疑的，为成交结果公告期限届满之日。</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2.2 </w:t>
      </w:r>
      <w:r>
        <w:rPr>
          <w:rFonts w:ascii="Times New Roman" w:hAnsi="Times New Roman" w:cs="黑体" w:hint="eastAsia"/>
          <w:sz w:val="24"/>
        </w:rPr>
        <w:t>质疑必须以参加投标供应商法定代表人或授权代表（响应文件中所确定的）原件送达的方式提交，未按上述要求提交的质疑函（含传真、电子邮件等）代理机构有权不予受理。</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2.3 </w:t>
      </w:r>
      <w:r>
        <w:rPr>
          <w:rFonts w:ascii="Times New Roman" w:hAnsi="Times New Roman" w:cs="黑体" w:hint="eastAsia"/>
          <w:sz w:val="24"/>
        </w:rPr>
        <w:t>未参加投标采购活动的供应商或在投标采购活动中自身权益未受到损害的供应商所提出的质疑不予受理。</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2.4 </w:t>
      </w:r>
      <w:r>
        <w:rPr>
          <w:rFonts w:ascii="Times New Roman" w:hAnsi="Times New Roman" w:cs="黑体" w:hint="eastAsia"/>
          <w:sz w:val="24"/>
        </w:rPr>
        <w:t>质疑函应当包括下列内容：</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2.4.1 </w:t>
      </w:r>
      <w:r>
        <w:rPr>
          <w:rFonts w:ascii="Times New Roman" w:hAnsi="Times New Roman" w:cs="黑体" w:hint="eastAsia"/>
          <w:sz w:val="24"/>
        </w:rPr>
        <w:t>质疑供应商的名称、地址、邮编、联系人、联系电话；</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2.4.2 </w:t>
      </w:r>
      <w:r>
        <w:rPr>
          <w:rFonts w:ascii="Times New Roman" w:hAnsi="Times New Roman" w:cs="黑体" w:hint="eastAsia"/>
          <w:sz w:val="24"/>
        </w:rPr>
        <w:t>具体的质疑事项及明确的请求；</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2.4.3 </w:t>
      </w:r>
      <w:r>
        <w:rPr>
          <w:rFonts w:ascii="Times New Roman" w:hAnsi="Times New Roman" w:cs="黑体" w:hint="eastAsia"/>
          <w:sz w:val="24"/>
        </w:rPr>
        <w:t>认为自己合法权益受到损害或可能受到损害的相关证据材料；</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2.4.4 </w:t>
      </w:r>
      <w:r>
        <w:rPr>
          <w:rFonts w:ascii="Times New Roman" w:hAnsi="Times New Roman" w:cs="黑体" w:hint="eastAsia"/>
          <w:sz w:val="24"/>
        </w:rPr>
        <w:t>提起质疑的日期；</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2.4.5 </w:t>
      </w:r>
      <w:r>
        <w:rPr>
          <w:rFonts w:ascii="Times New Roman" w:hAnsi="Times New Roman" w:cs="黑体" w:hint="eastAsia"/>
          <w:sz w:val="24"/>
        </w:rPr>
        <w:t>质疑函应当署名：质疑人为自然人的，应当由本人签字并附有效身份证明；质疑人为法人或其他组织的，应当由法定代表人签字并加盖单位公章。质疑人委托代理质疑的，应当向代理机构提交授权委托书，并载明委托代理的具体权限和事项。</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2.5 </w:t>
      </w:r>
      <w:r>
        <w:rPr>
          <w:rFonts w:ascii="Times New Roman" w:hAnsi="Times New Roman" w:cs="黑体" w:hint="eastAsia"/>
          <w:sz w:val="24"/>
        </w:rPr>
        <w:t>代理机构收到质疑函后，将对质疑的形式和内容进行审查，如质疑函内容、格式不符合规定，代理机构将告知质疑人进行补正。</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2.6 </w:t>
      </w:r>
      <w:r>
        <w:rPr>
          <w:rFonts w:ascii="Times New Roman" w:hAnsi="Times New Roman" w:cs="黑体" w:hint="eastAsia"/>
          <w:sz w:val="24"/>
        </w:rPr>
        <w:t>质疑人应当在法定质疑期限内进行补正并重新提交质疑函，拒不补正或者在法定期限内未重新提交质疑函的，为无效质疑，代理机构有权不予受理。</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2.7 </w:t>
      </w:r>
      <w:r>
        <w:rPr>
          <w:rFonts w:ascii="Times New Roman" w:hAnsi="Times New Roman" w:cs="黑体" w:hint="eastAsia"/>
          <w:sz w:val="24"/>
        </w:rPr>
        <w:t>对于内容、格式符合规定的质疑函，代理机构应当在收到参加投标供应商的书面质疑后七个工作日内作出答复，但答复的内容不得涉及商业秘密。</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2.8 </w:t>
      </w:r>
      <w:r>
        <w:rPr>
          <w:rFonts w:ascii="Times New Roman" w:hAnsi="Times New Roman" w:cs="黑体" w:hint="eastAsia"/>
          <w:sz w:val="24"/>
        </w:rPr>
        <w:t>供应商提出书面质疑必须有理、有据，不得恶意质疑或提交虚假质疑。否则，一经查实，代理机构有权依据政府采购的有关规定，报请采购人的监管部门对该供应商进行相应的行政处罚。</w:t>
      </w:r>
    </w:p>
    <w:p w:rsidR="001B5395" w:rsidRDefault="0047740C">
      <w:pPr>
        <w:kinsoku w:val="0"/>
        <w:overflowPunct w:val="0"/>
        <w:autoSpaceDE w:val="0"/>
        <w:autoSpaceDN w:val="0"/>
        <w:adjustRightInd w:val="0"/>
        <w:snapToGrid w:val="0"/>
        <w:ind w:firstLine="482"/>
        <w:rPr>
          <w:rFonts w:ascii="Times New Roman" w:hAnsi="Times New Roman" w:cs="黑体"/>
          <w:b/>
          <w:sz w:val="24"/>
        </w:rPr>
      </w:pPr>
      <w:bookmarkStart w:id="117" w:name="_Toc20823309"/>
      <w:bookmarkStart w:id="118" w:name="_Toc16938553"/>
      <w:bookmarkStart w:id="119" w:name="_Toc513029237"/>
      <w:r>
        <w:rPr>
          <w:rFonts w:ascii="Times New Roman" w:hAnsi="Times New Roman" w:cs="黑体" w:hint="eastAsia"/>
          <w:b/>
          <w:sz w:val="24"/>
        </w:rPr>
        <w:t>六、合同签订相关事项</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1</w:t>
      </w:r>
      <w:r>
        <w:rPr>
          <w:rFonts w:ascii="Times New Roman" w:hAnsi="Times New Roman" w:cs="黑体" w:hint="eastAsia"/>
          <w:sz w:val="24"/>
        </w:rPr>
        <w:t>、签订合同</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1.l </w:t>
      </w:r>
      <w:r>
        <w:rPr>
          <w:rFonts w:ascii="Times New Roman" w:hAnsi="Times New Roman" w:cs="黑体" w:hint="eastAsia"/>
          <w:sz w:val="24"/>
        </w:rPr>
        <w:t>成交供应商确定后，代理机构将向成交供应商发出成交通知书。成交供应商应按成交通知书规定的时间、地点，按照采购文件确定的事项与采购人签订政府采购合同，且不得迟于成交通知书发出之日起十五日内，由此给采购人造成损失的，成交供应商还应承担赔偿责任。</w:t>
      </w:r>
    </w:p>
    <w:p w:rsidR="001B5395" w:rsidRDefault="0047740C">
      <w:pPr>
        <w:wordWrap w:val="0"/>
        <w:topLinePunct/>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1.2 </w:t>
      </w:r>
      <w:r>
        <w:rPr>
          <w:rFonts w:ascii="Times New Roman" w:hAnsi="Times New Roman" w:cs="黑体" w:hint="eastAsia"/>
          <w:sz w:val="24"/>
        </w:rPr>
        <w:t>采购文件、成交供应商的投标响应文件中有关澄清、承诺文件均应作为合同附件。</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 xml:space="preserve">1.3 </w:t>
      </w:r>
      <w:r>
        <w:rPr>
          <w:rFonts w:ascii="Times New Roman" w:hAnsi="Times New Roman" w:cs="黑体" w:hint="eastAsia"/>
          <w:sz w:val="24"/>
        </w:rPr>
        <w:t>签订合同后，成交供应商不得将成交产品及其他相关服务进行转包。未经采购人同意，成交供应商也不得采用分包的形式履行合同，否则采购人有权终止合同，成交供应商的履约保证金将不予退还。转包或分包造成采购人损失的，成交供应商应承担相应赔偿责任。</w:t>
      </w:r>
    </w:p>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2</w:t>
      </w:r>
      <w:r>
        <w:rPr>
          <w:rFonts w:ascii="Times New Roman" w:hAnsi="Times New Roman" w:cs="黑体" w:hint="eastAsia"/>
          <w:sz w:val="24"/>
        </w:rPr>
        <w:t>、履约保证金</w:t>
      </w:r>
    </w:p>
    <w:bookmarkEnd w:id="117"/>
    <w:bookmarkEnd w:id="118"/>
    <w:bookmarkEnd w:id="119"/>
    <w:p w:rsidR="001B5395" w:rsidRDefault="0047740C">
      <w:pPr>
        <w:kinsoku w:val="0"/>
        <w:overflowPunct w:val="0"/>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2.1</w:t>
      </w:r>
      <w:r>
        <w:rPr>
          <w:rFonts w:ascii="Times New Roman" w:hAnsi="Times New Roman" w:cs="黑体" w:hint="eastAsia"/>
          <w:sz w:val="24"/>
        </w:rPr>
        <w:t>本项目成交后的履约保证金为</w:t>
      </w:r>
      <w:r>
        <w:rPr>
          <w:rFonts w:ascii="Times New Roman" w:hAnsi="Times New Roman" w:cs="黑体" w:hint="eastAsia"/>
          <w:sz w:val="24"/>
        </w:rPr>
        <w:t>15000</w:t>
      </w:r>
      <w:r>
        <w:rPr>
          <w:rFonts w:ascii="Times New Roman" w:hAnsi="Times New Roman" w:cs="黑体" w:hint="eastAsia"/>
          <w:sz w:val="24"/>
        </w:rPr>
        <w:t>元整。</w:t>
      </w:r>
    </w:p>
    <w:p w:rsidR="001B5395" w:rsidRDefault="0047740C">
      <w:pPr>
        <w:wordWrap w:val="0"/>
        <w:topLinePunct/>
        <w:autoSpaceDE w:val="0"/>
        <w:autoSpaceDN w:val="0"/>
        <w:adjustRightInd w:val="0"/>
        <w:snapToGrid w:val="0"/>
        <w:ind w:firstLine="480"/>
        <w:rPr>
          <w:rFonts w:ascii="Times New Roman" w:hAnsi="Times New Roman" w:cs="黑体"/>
          <w:sz w:val="24"/>
        </w:rPr>
      </w:pPr>
      <w:r>
        <w:rPr>
          <w:rFonts w:ascii="Times New Roman" w:hAnsi="Times New Roman" w:cs="黑体" w:hint="eastAsia"/>
          <w:sz w:val="24"/>
        </w:rPr>
        <w:t>2.2</w:t>
      </w:r>
      <w:r>
        <w:rPr>
          <w:rFonts w:ascii="Times New Roman" w:hAnsi="Times New Roman" w:cs="黑体" w:hint="eastAsia"/>
          <w:bCs/>
          <w:sz w:val="24"/>
          <w:lang w:val="zh-CN"/>
        </w:rPr>
        <w:t>在成交通知书发出签收后</w:t>
      </w:r>
      <w:r>
        <w:rPr>
          <w:rFonts w:ascii="Times New Roman" w:hAnsi="Times New Roman" w:cs="黑体" w:hint="eastAsia"/>
          <w:bCs/>
          <w:sz w:val="24"/>
        </w:rPr>
        <w:t>7</w:t>
      </w:r>
      <w:r>
        <w:rPr>
          <w:rFonts w:ascii="Times New Roman" w:hAnsi="Times New Roman" w:cs="黑体" w:hint="eastAsia"/>
          <w:bCs/>
          <w:sz w:val="24"/>
          <w:lang w:val="zh-CN"/>
        </w:rPr>
        <w:t>日内，成交人凭“成交通知书”和“履约保证金”凭证，与采购人签订合同，超期或未有协商，则视为自动放弃成交资格。</w:t>
      </w:r>
    </w:p>
    <w:p w:rsidR="001B5395" w:rsidRDefault="0047740C">
      <w:pPr>
        <w:kinsoku w:val="0"/>
        <w:overflowPunct w:val="0"/>
        <w:autoSpaceDE w:val="0"/>
        <w:autoSpaceDN w:val="0"/>
        <w:adjustRightInd w:val="0"/>
        <w:snapToGrid w:val="0"/>
        <w:ind w:firstLine="480"/>
        <w:rPr>
          <w:rFonts w:ascii="Times New Roman" w:hAnsi="Times New Roman" w:cs="黑体"/>
          <w:bCs/>
          <w:sz w:val="24"/>
          <w:lang w:val="zh-CN"/>
        </w:rPr>
      </w:pPr>
      <w:r>
        <w:rPr>
          <w:rFonts w:ascii="Times New Roman" w:hAnsi="Times New Roman" w:cs="黑体" w:hint="eastAsia"/>
          <w:bCs/>
          <w:sz w:val="24"/>
          <w:lang w:val="zh-CN"/>
        </w:rPr>
        <w:t>2.3</w:t>
      </w:r>
      <w:r>
        <w:rPr>
          <w:rFonts w:ascii="Times New Roman" w:hAnsi="Times New Roman" w:cs="黑体" w:hint="eastAsia"/>
          <w:sz w:val="24"/>
        </w:rPr>
        <w:t>成交</w:t>
      </w:r>
      <w:r>
        <w:rPr>
          <w:rFonts w:ascii="Times New Roman" w:hAnsi="Times New Roman" w:cs="黑体" w:hint="eastAsia"/>
          <w:bCs/>
          <w:sz w:val="24"/>
          <w:lang w:val="zh-CN"/>
        </w:rPr>
        <w:t>人在按要求保质保量的完成该项目且通过终验收后，一次性无息退还履约保证金。</w:t>
      </w:r>
    </w:p>
    <w:p w:rsidR="001B5395" w:rsidRDefault="0047740C">
      <w:pPr>
        <w:kinsoku w:val="0"/>
        <w:overflowPunct w:val="0"/>
        <w:autoSpaceDE w:val="0"/>
        <w:autoSpaceDN w:val="0"/>
        <w:adjustRightInd w:val="0"/>
        <w:snapToGrid w:val="0"/>
        <w:ind w:firstLine="480"/>
        <w:rPr>
          <w:rFonts w:ascii="Times New Roman" w:hAnsi="Times New Roman" w:cs="黑体"/>
          <w:bCs/>
          <w:sz w:val="24"/>
          <w:lang w:val="zh-CN"/>
        </w:rPr>
      </w:pPr>
      <w:r>
        <w:rPr>
          <w:rFonts w:ascii="Times New Roman" w:hAnsi="Times New Roman" w:cs="黑体" w:hint="eastAsia"/>
          <w:bCs/>
          <w:sz w:val="24"/>
          <w:lang w:val="zh-CN"/>
        </w:rPr>
        <w:t>2.4</w:t>
      </w:r>
      <w:r>
        <w:rPr>
          <w:rFonts w:ascii="Times New Roman" w:hAnsi="Times New Roman" w:cs="黑体" w:hint="eastAsia"/>
          <w:bCs/>
          <w:sz w:val="24"/>
          <w:lang w:val="zh-CN"/>
        </w:rPr>
        <w:t>由于成交人原因，签订合同后出现不按合同履行的情况，采购人有权将履约保证金作为违约金</w:t>
      </w:r>
      <w:r>
        <w:rPr>
          <w:rFonts w:ascii="Times New Roman" w:hAnsi="Times New Roman" w:cs="黑体" w:hint="eastAsia"/>
          <w:sz w:val="24"/>
        </w:rPr>
        <w:t>全额</w:t>
      </w:r>
      <w:r>
        <w:rPr>
          <w:rFonts w:ascii="Times New Roman" w:hAnsi="Times New Roman" w:cs="黑体" w:hint="eastAsia"/>
          <w:bCs/>
          <w:sz w:val="24"/>
          <w:lang w:val="zh-CN"/>
        </w:rPr>
        <w:t>不予退还，同时采购人亦有权终止合同，成交人还须依法承担相应的赔偿责任。</w:t>
      </w:r>
    </w:p>
    <w:p w:rsidR="001B5395" w:rsidRDefault="0047740C">
      <w:pPr>
        <w:numPr>
          <w:ilvl w:val="0"/>
          <w:numId w:val="2"/>
        </w:numPr>
        <w:kinsoku w:val="0"/>
        <w:overflowPunct w:val="0"/>
        <w:autoSpaceDE w:val="0"/>
        <w:autoSpaceDN w:val="0"/>
        <w:adjustRightInd w:val="0"/>
        <w:snapToGrid w:val="0"/>
        <w:ind w:firstLine="482"/>
        <w:rPr>
          <w:rFonts w:ascii="Times New Roman" w:hAnsi="Times New Roman" w:cs="黑体"/>
          <w:b/>
          <w:sz w:val="24"/>
        </w:rPr>
      </w:pPr>
      <w:r>
        <w:rPr>
          <w:rFonts w:ascii="Times New Roman" w:hAnsi="Times New Roman" w:cs="黑体" w:hint="eastAsia"/>
          <w:b/>
          <w:sz w:val="24"/>
        </w:rPr>
        <w:t>代理费服务费</w:t>
      </w:r>
    </w:p>
    <w:p w:rsidR="001B5395" w:rsidRDefault="0047740C">
      <w:pPr>
        <w:pStyle w:val="30"/>
        <w:kinsoku w:val="0"/>
        <w:overflowPunct w:val="0"/>
        <w:autoSpaceDE w:val="0"/>
        <w:autoSpaceDN w:val="0"/>
        <w:adjustRightInd w:val="0"/>
        <w:snapToGrid w:val="0"/>
        <w:ind w:firstLine="482"/>
        <w:rPr>
          <w:rFonts w:ascii="Times New Roman" w:eastAsia="宋体" w:hAnsi="Times New Roman" w:cs="黑体"/>
          <w:b/>
          <w:sz w:val="24"/>
          <w:szCs w:val="24"/>
        </w:rPr>
      </w:pPr>
      <w:r>
        <w:rPr>
          <w:rFonts w:ascii="Times New Roman" w:eastAsia="宋体" w:hAnsi="Times New Roman" w:cs="黑体" w:hint="eastAsia"/>
          <w:b/>
          <w:sz w:val="24"/>
          <w:szCs w:val="24"/>
        </w:rPr>
        <w:t>被确认成交供应商须向采购代理机构支付代理服务费和承担评委费（如有）的支付。本项目成交代理服务费收取人民币</w:t>
      </w:r>
      <w:r>
        <w:rPr>
          <w:rFonts w:ascii="Times New Roman" w:eastAsia="宋体" w:hAnsi="Times New Roman" w:cs="黑体" w:hint="eastAsia"/>
          <w:b/>
          <w:sz w:val="24"/>
          <w:szCs w:val="24"/>
          <w:u w:val="single"/>
        </w:rPr>
        <w:t>3500</w:t>
      </w:r>
      <w:r>
        <w:rPr>
          <w:rFonts w:ascii="Times New Roman" w:eastAsia="宋体" w:hAnsi="Times New Roman" w:cs="黑体" w:hint="eastAsia"/>
          <w:b/>
          <w:sz w:val="24"/>
          <w:szCs w:val="24"/>
        </w:rPr>
        <w:t>元整，中标单位在领取中标通知书时一并支付。</w:t>
      </w:r>
    </w:p>
    <w:p w:rsidR="001B5395" w:rsidRDefault="001B5395">
      <w:pPr>
        <w:kinsoku w:val="0"/>
        <w:overflowPunct w:val="0"/>
        <w:autoSpaceDE w:val="0"/>
        <w:autoSpaceDN w:val="0"/>
        <w:adjustRightInd w:val="0"/>
        <w:snapToGrid w:val="0"/>
        <w:ind w:firstLine="480"/>
        <w:rPr>
          <w:rFonts w:ascii="Times New Roman" w:hAnsi="Times New Roman" w:cs="黑体"/>
          <w:sz w:val="24"/>
        </w:rPr>
      </w:pPr>
    </w:p>
    <w:p w:rsidR="001B5395" w:rsidRDefault="0047740C">
      <w:pPr>
        <w:pStyle w:val="1"/>
        <w:ind w:firstLine="643"/>
      </w:pPr>
      <w:bookmarkStart w:id="120" w:name="_Hlt16619369"/>
      <w:bookmarkEnd w:id="120"/>
      <w:r>
        <w:rPr>
          <w:rFonts w:cs="黑体" w:hint="eastAsia"/>
        </w:rPr>
        <w:br w:type="page"/>
      </w:r>
      <w:r>
        <w:rPr>
          <w:rFonts w:hint="eastAsia"/>
          <w:bCs/>
          <w:szCs w:val="28"/>
        </w:rPr>
        <w:t>第三章</w:t>
      </w:r>
      <w:r>
        <w:rPr>
          <w:rFonts w:hint="eastAsia"/>
        </w:rPr>
        <w:t>合同条款及格式</w:t>
      </w:r>
    </w:p>
    <w:p w:rsidR="001B5395" w:rsidRDefault="001B5395">
      <w:pPr>
        <w:kinsoku w:val="0"/>
        <w:overflowPunct w:val="0"/>
        <w:autoSpaceDE w:val="0"/>
        <w:autoSpaceDN w:val="0"/>
        <w:adjustRightInd w:val="0"/>
        <w:snapToGrid w:val="0"/>
        <w:ind w:firstLine="562"/>
        <w:jc w:val="center"/>
        <w:rPr>
          <w:rFonts w:ascii="Times New Roman" w:hAnsi="Times New Roman"/>
          <w:b/>
          <w:sz w:val="28"/>
          <w:szCs w:val="28"/>
        </w:rPr>
      </w:pPr>
    </w:p>
    <w:p w:rsidR="001B5395" w:rsidRDefault="001B5395">
      <w:pPr>
        <w:pStyle w:val="a0"/>
        <w:ind w:firstLine="560"/>
        <w:rPr>
          <w:rFonts w:ascii="Times New Roman" w:hAnsi="Times New Roman"/>
        </w:rPr>
      </w:pPr>
    </w:p>
    <w:p w:rsidR="001B5395" w:rsidRDefault="001B5395">
      <w:pPr>
        <w:pStyle w:val="a0"/>
        <w:ind w:firstLine="560"/>
        <w:rPr>
          <w:rFonts w:ascii="Times New Roman" w:hAnsi="Times New Roman"/>
        </w:rPr>
      </w:pPr>
    </w:p>
    <w:p w:rsidR="001B5395" w:rsidRDefault="001B5395">
      <w:pPr>
        <w:pStyle w:val="a0"/>
        <w:ind w:firstLine="560"/>
        <w:rPr>
          <w:rFonts w:ascii="Times New Roman" w:hAnsi="Times New Roman"/>
        </w:rPr>
      </w:pPr>
    </w:p>
    <w:p w:rsidR="001B5395" w:rsidRDefault="001B5395">
      <w:pPr>
        <w:pStyle w:val="a0"/>
        <w:ind w:firstLine="560"/>
        <w:rPr>
          <w:rFonts w:ascii="Times New Roman" w:hAnsi="Times New Roman"/>
        </w:rPr>
      </w:pPr>
    </w:p>
    <w:p w:rsidR="001B5395" w:rsidRDefault="0047740C">
      <w:pPr>
        <w:kinsoku w:val="0"/>
        <w:overflowPunct w:val="0"/>
        <w:autoSpaceDE w:val="0"/>
        <w:autoSpaceDN w:val="0"/>
        <w:adjustRightInd w:val="0"/>
        <w:snapToGrid w:val="0"/>
        <w:ind w:firstLineChars="750" w:firstLine="3313"/>
        <w:rPr>
          <w:rFonts w:ascii="Times New Roman" w:hAnsi="Times New Roman"/>
          <w:b/>
          <w:sz w:val="44"/>
          <w:szCs w:val="44"/>
        </w:rPr>
      </w:pPr>
      <w:r>
        <w:rPr>
          <w:rFonts w:ascii="Times New Roman" w:hAnsi="Times New Roman"/>
          <w:b/>
          <w:sz w:val="44"/>
          <w:szCs w:val="44"/>
        </w:rPr>
        <w:t>政府采购合同</w:t>
      </w:r>
    </w:p>
    <w:p w:rsidR="001B5395" w:rsidRDefault="001B5395">
      <w:pPr>
        <w:kinsoku w:val="0"/>
        <w:overflowPunct w:val="0"/>
        <w:autoSpaceDE w:val="0"/>
        <w:autoSpaceDN w:val="0"/>
        <w:adjustRightInd w:val="0"/>
        <w:snapToGrid w:val="0"/>
        <w:ind w:firstLine="480"/>
        <w:jc w:val="left"/>
        <w:rPr>
          <w:rFonts w:ascii="Times New Roman" w:hAnsi="Times New Roman"/>
          <w:kern w:val="0"/>
          <w:sz w:val="24"/>
        </w:rPr>
      </w:pPr>
    </w:p>
    <w:p w:rsidR="001B5395" w:rsidRDefault="001B5395">
      <w:pPr>
        <w:kinsoku w:val="0"/>
        <w:overflowPunct w:val="0"/>
        <w:autoSpaceDE w:val="0"/>
        <w:autoSpaceDN w:val="0"/>
        <w:adjustRightInd w:val="0"/>
        <w:snapToGrid w:val="0"/>
        <w:ind w:firstLine="480"/>
        <w:jc w:val="left"/>
        <w:rPr>
          <w:rFonts w:ascii="Times New Roman" w:hAnsi="Times New Roman"/>
          <w:kern w:val="0"/>
          <w:sz w:val="24"/>
        </w:rPr>
      </w:pPr>
    </w:p>
    <w:p w:rsidR="001B5395" w:rsidRDefault="001B5395">
      <w:pPr>
        <w:kinsoku w:val="0"/>
        <w:overflowPunct w:val="0"/>
        <w:autoSpaceDE w:val="0"/>
        <w:autoSpaceDN w:val="0"/>
        <w:adjustRightInd w:val="0"/>
        <w:snapToGrid w:val="0"/>
        <w:ind w:firstLine="560"/>
        <w:jc w:val="left"/>
        <w:rPr>
          <w:rFonts w:ascii="Times New Roman" w:hAnsi="Times New Roman"/>
          <w:kern w:val="0"/>
          <w:sz w:val="28"/>
          <w:szCs w:val="28"/>
        </w:rPr>
      </w:pPr>
    </w:p>
    <w:p w:rsidR="001B5395" w:rsidRDefault="0047740C" w:rsidP="0047740C">
      <w:pPr>
        <w:autoSpaceDE w:val="0"/>
        <w:autoSpaceDN w:val="0"/>
        <w:adjustRightInd w:val="0"/>
        <w:ind w:firstLine="640"/>
        <w:contextualSpacing/>
        <w:rPr>
          <w:rFonts w:ascii="Times New Roman" w:hAnsi="宋体" w:cs="宋体"/>
          <w:b/>
          <w:bCs/>
          <w:sz w:val="24"/>
          <w:u w:val="single"/>
        </w:rPr>
      </w:pPr>
      <w:r>
        <w:rPr>
          <w:rFonts w:ascii="Times New Roman" w:hAnsi="Times New Roman" w:hint="eastAsia"/>
          <w:sz w:val="32"/>
          <w:szCs w:val="32"/>
        </w:rPr>
        <w:t>项目名称：</w:t>
      </w:r>
      <w:r>
        <w:rPr>
          <w:rFonts w:ascii="Times New Roman" w:hAnsi="宋体" w:cs="宋体" w:hint="eastAsia"/>
          <w:b/>
          <w:bCs/>
          <w:sz w:val="24"/>
          <w:u w:val="single"/>
        </w:rPr>
        <w:t>2023</w:t>
      </w:r>
      <w:r>
        <w:rPr>
          <w:rFonts w:ascii="Times New Roman" w:hAnsi="宋体" w:cs="宋体" w:hint="eastAsia"/>
          <w:b/>
          <w:bCs/>
          <w:sz w:val="24"/>
          <w:u w:val="single"/>
        </w:rPr>
        <w:t>年度南通市军队离休退休干部春季荣誉疗养项目</w:t>
      </w:r>
    </w:p>
    <w:p w:rsidR="001B5395" w:rsidRDefault="001B5395">
      <w:pPr>
        <w:kinsoku w:val="0"/>
        <w:overflowPunct w:val="0"/>
        <w:autoSpaceDE w:val="0"/>
        <w:autoSpaceDN w:val="0"/>
        <w:adjustRightInd w:val="0"/>
        <w:snapToGrid w:val="0"/>
        <w:ind w:firstLine="640"/>
        <w:jc w:val="center"/>
        <w:rPr>
          <w:rFonts w:ascii="Times New Roman" w:hAnsi="Times New Roman"/>
          <w:sz w:val="32"/>
          <w:szCs w:val="32"/>
        </w:rPr>
      </w:pPr>
    </w:p>
    <w:p w:rsidR="001B5395" w:rsidRDefault="001B5395">
      <w:pPr>
        <w:kinsoku w:val="0"/>
        <w:overflowPunct w:val="0"/>
        <w:autoSpaceDE w:val="0"/>
        <w:autoSpaceDN w:val="0"/>
        <w:adjustRightInd w:val="0"/>
        <w:snapToGrid w:val="0"/>
        <w:ind w:firstLine="640"/>
        <w:rPr>
          <w:rFonts w:ascii="Times New Roman" w:hAnsi="Times New Roman"/>
          <w:sz w:val="32"/>
          <w:szCs w:val="32"/>
        </w:rPr>
      </w:pPr>
    </w:p>
    <w:p w:rsidR="001B5395" w:rsidRDefault="001B5395">
      <w:pPr>
        <w:kinsoku w:val="0"/>
        <w:overflowPunct w:val="0"/>
        <w:autoSpaceDE w:val="0"/>
        <w:autoSpaceDN w:val="0"/>
        <w:adjustRightInd w:val="0"/>
        <w:snapToGrid w:val="0"/>
        <w:ind w:firstLine="640"/>
        <w:rPr>
          <w:rFonts w:ascii="Times New Roman" w:hAnsi="Times New Roman"/>
          <w:sz w:val="32"/>
          <w:szCs w:val="32"/>
        </w:rPr>
      </w:pPr>
    </w:p>
    <w:p w:rsidR="001B5395" w:rsidRDefault="001B5395">
      <w:pPr>
        <w:kinsoku w:val="0"/>
        <w:overflowPunct w:val="0"/>
        <w:autoSpaceDE w:val="0"/>
        <w:autoSpaceDN w:val="0"/>
        <w:adjustRightInd w:val="0"/>
        <w:snapToGrid w:val="0"/>
        <w:ind w:firstLine="640"/>
        <w:rPr>
          <w:rFonts w:ascii="Times New Roman" w:hAnsi="Times New Roman"/>
          <w:sz w:val="32"/>
          <w:szCs w:val="32"/>
        </w:rPr>
      </w:pPr>
    </w:p>
    <w:p w:rsidR="001B5395" w:rsidRDefault="0047740C">
      <w:pPr>
        <w:kinsoku w:val="0"/>
        <w:overflowPunct w:val="0"/>
        <w:autoSpaceDE w:val="0"/>
        <w:autoSpaceDN w:val="0"/>
        <w:adjustRightInd w:val="0"/>
        <w:snapToGrid w:val="0"/>
        <w:ind w:firstLineChars="400" w:firstLine="1280"/>
        <w:rPr>
          <w:rFonts w:ascii="Times New Roman" w:hAnsi="Times New Roman"/>
          <w:sz w:val="32"/>
          <w:szCs w:val="32"/>
        </w:rPr>
      </w:pPr>
      <w:r>
        <w:rPr>
          <w:rFonts w:ascii="Times New Roman" w:hAnsi="Times New Roman" w:hint="eastAsia"/>
          <w:sz w:val="32"/>
          <w:szCs w:val="32"/>
        </w:rPr>
        <w:t>甲方：</w:t>
      </w:r>
    </w:p>
    <w:p w:rsidR="001B5395" w:rsidRDefault="0047740C">
      <w:pPr>
        <w:kinsoku w:val="0"/>
        <w:overflowPunct w:val="0"/>
        <w:autoSpaceDE w:val="0"/>
        <w:autoSpaceDN w:val="0"/>
        <w:adjustRightInd w:val="0"/>
        <w:snapToGrid w:val="0"/>
        <w:ind w:firstLineChars="400" w:firstLine="1280"/>
        <w:rPr>
          <w:rFonts w:ascii="Times New Roman" w:hAnsi="Times New Roman"/>
          <w:sz w:val="32"/>
          <w:szCs w:val="32"/>
        </w:rPr>
      </w:pPr>
      <w:r>
        <w:rPr>
          <w:rFonts w:ascii="Times New Roman" w:hAnsi="Times New Roman" w:hint="eastAsia"/>
          <w:sz w:val="32"/>
          <w:szCs w:val="32"/>
        </w:rPr>
        <w:t>乙方：</w:t>
      </w:r>
    </w:p>
    <w:p w:rsidR="001B5395" w:rsidRDefault="001B5395">
      <w:pPr>
        <w:pStyle w:val="a0"/>
        <w:ind w:firstLine="640"/>
        <w:rPr>
          <w:rFonts w:ascii="Times New Roman" w:hAnsi="Times New Roman"/>
          <w:sz w:val="32"/>
          <w:szCs w:val="32"/>
        </w:rPr>
      </w:pPr>
    </w:p>
    <w:p w:rsidR="001B5395" w:rsidRDefault="001B5395">
      <w:pPr>
        <w:kinsoku w:val="0"/>
        <w:overflowPunct w:val="0"/>
        <w:autoSpaceDE w:val="0"/>
        <w:autoSpaceDN w:val="0"/>
        <w:adjustRightInd w:val="0"/>
        <w:snapToGrid w:val="0"/>
        <w:ind w:firstLine="640"/>
        <w:rPr>
          <w:rFonts w:ascii="Times New Roman" w:hAnsi="Times New Roman"/>
          <w:sz w:val="32"/>
          <w:szCs w:val="32"/>
        </w:rPr>
      </w:pPr>
    </w:p>
    <w:p w:rsidR="001B5395" w:rsidRDefault="0047740C">
      <w:pPr>
        <w:kinsoku w:val="0"/>
        <w:overflowPunct w:val="0"/>
        <w:autoSpaceDE w:val="0"/>
        <w:autoSpaceDN w:val="0"/>
        <w:adjustRightInd w:val="0"/>
        <w:snapToGrid w:val="0"/>
        <w:ind w:firstLineChars="400" w:firstLine="1280"/>
        <w:rPr>
          <w:rFonts w:ascii="Times New Roman" w:hAnsi="Times New Roman"/>
          <w:sz w:val="32"/>
          <w:szCs w:val="32"/>
          <w:u w:val="single"/>
        </w:rPr>
      </w:pPr>
      <w:r>
        <w:rPr>
          <w:rFonts w:ascii="Times New Roman" w:hAnsi="Times New Roman" w:hint="eastAsia"/>
          <w:sz w:val="32"/>
          <w:szCs w:val="32"/>
        </w:rPr>
        <w:t>签订日期：</w:t>
      </w:r>
      <w:r>
        <w:rPr>
          <w:rFonts w:ascii="Times New Roman" w:hAnsi="Times New Roman" w:hint="eastAsia"/>
          <w:sz w:val="32"/>
          <w:szCs w:val="32"/>
        </w:rPr>
        <w:t>2023</w:t>
      </w:r>
      <w:r>
        <w:rPr>
          <w:rFonts w:ascii="Times New Roman" w:hAnsi="Times New Roman" w:hint="eastAsia"/>
          <w:sz w:val="32"/>
          <w:szCs w:val="32"/>
        </w:rPr>
        <w:t>年</w:t>
      </w:r>
      <w:r>
        <w:rPr>
          <w:rFonts w:ascii="Times New Roman" w:hAnsi="Times New Roman" w:hint="eastAsia"/>
          <w:sz w:val="32"/>
          <w:szCs w:val="32"/>
        </w:rPr>
        <w:t xml:space="preserve">   </w:t>
      </w:r>
      <w:r>
        <w:rPr>
          <w:rFonts w:ascii="Times New Roman" w:hAnsi="Times New Roman" w:hint="eastAsia"/>
          <w:sz w:val="32"/>
          <w:szCs w:val="32"/>
        </w:rPr>
        <w:t>月</w:t>
      </w:r>
      <w:r>
        <w:rPr>
          <w:rFonts w:ascii="Times New Roman" w:hAnsi="Times New Roman" w:hint="eastAsia"/>
          <w:sz w:val="32"/>
          <w:szCs w:val="32"/>
        </w:rPr>
        <w:t xml:space="preserve">  </w:t>
      </w:r>
      <w:r>
        <w:rPr>
          <w:rFonts w:ascii="Times New Roman" w:hAnsi="Times New Roman"/>
          <w:sz w:val="32"/>
          <w:szCs w:val="32"/>
        </w:rPr>
        <w:t xml:space="preserve"> </w:t>
      </w:r>
      <w:r>
        <w:rPr>
          <w:rFonts w:ascii="Times New Roman" w:hAnsi="Times New Roman" w:hint="eastAsia"/>
          <w:sz w:val="32"/>
          <w:szCs w:val="32"/>
        </w:rPr>
        <w:t>日</w:t>
      </w:r>
    </w:p>
    <w:p w:rsidR="001B5395" w:rsidRDefault="0047740C">
      <w:pPr>
        <w:kinsoku w:val="0"/>
        <w:overflowPunct w:val="0"/>
        <w:autoSpaceDE w:val="0"/>
        <w:autoSpaceDN w:val="0"/>
        <w:adjustRightInd w:val="0"/>
        <w:snapToGrid w:val="0"/>
        <w:ind w:firstLine="480"/>
        <w:jc w:val="left"/>
        <w:rPr>
          <w:rFonts w:ascii="Times New Roman" w:hAnsi="Times New Roman"/>
          <w:sz w:val="24"/>
          <w:szCs w:val="21"/>
          <w:lang w:val="zh-CN"/>
        </w:rPr>
      </w:pPr>
      <w:r>
        <w:rPr>
          <w:rFonts w:ascii="Times New Roman" w:hAnsi="Times New Roman"/>
          <w:sz w:val="24"/>
          <w:szCs w:val="21"/>
          <w:lang w:val="zh-CN"/>
        </w:rPr>
        <w:br w:type="page"/>
      </w:r>
    </w:p>
    <w:p w:rsidR="001B5395" w:rsidRDefault="0047740C">
      <w:pPr>
        <w:kinsoku w:val="0"/>
        <w:overflowPunct w:val="0"/>
        <w:autoSpaceDE w:val="0"/>
        <w:autoSpaceDN w:val="0"/>
        <w:adjustRightInd w:val="0"/>
        <w:snapToGrid w:val="0"/>
        <w:ind w:firstLine="480"/>
        <w:rPr>
          <w:rFonts w:ascii="Times New Roman" w:hAnsi="Times New Roman" w:cs="黑体"/>
          <w:b/>
          <w:bCs/>
          <w:sz w:val="24"/>
          <w:u w:val="single"/>
        </w:rPr>
      </w:pPr>
      <w:r>
        <w:rPr>
          <w:rFonts w:ascii="Times New Roman" w:hAnsi="Times New Roman" w:cs="黑体" w:hint="eastAsia"/>
          <w:sz w:val="24"/>
          <w:szCs w:val="21"/>
        </w:rPr>
        <w:t>甲方：南通市军队离休退休干部服务管理中心、北郭军休所</w:t>
      </w:r>
    </w:p>
    <w:p w:rsidR="001B5395" w:rsidRDefault="0047740C">
      <w:pPr>
        <w:kinsoku w:val="0"/>
        <w:overflowPunct w:val="0"/>
        <w:autoSpaceDE w:val="0"/>
        <w:autoSpaceDN w:val="0"/>
        <w:adjustRightInd w:val="0"/>
        <w:snapToGrid w:val="0"/>
        <w:ind w:firstLine="480"/>
        <w:rPr>
          <w:rFonts w:ascii="Times New Roman" w:hAnsi="Times New Roman" w:cs="黑体"/>
          <w:sz w:val="24"/>
          <w:szCs w:val="21"/>
          <w:u w:val="single"/>
        </w:rPr>
      </w:pPr>
      <w:r>
        <w:rPr>
          <w:rFonts w:ascii="Times New Roman" w:hAnsi="Times New Roman" w:cs="黑体" w:hint="eastAsia"/>
          <w:sz w:val="24"/>
          <w:szCs w:val="21"/>
        </w:rPr>
        <w:t>乙方：</w:t>
      </w:r>
    </w:p>
    <w:p w:rsidR="001B5395" w:rsidRDefault="0047740C">
      <w:pPr>
        <w:autoSpaceDE w:val="0"/>
        <w:autoSpaceDN w:val="0"/>
        <w:adjustRightInd w:val="0"/>
        <w:ind w:firstLine="480"/>
        <w:contextualSpacing/>
        <w:rPr>
          <w:rFonts w:ascii="Times New Roman" w:hAnsi="Times New Roman" w:cs="宋体"/>
          <w:sz w:val="24"/>
          <w:szCs w:val="21"/>
        </w:rPr>
      </w:pPr>
      <w:r>
        <w:rPr>
          <w:rFonts w:ascii="Times New Roman" w:hAnsi="Times New Roman" w:cs="宋体" w:hint="eastAsia"/>
          <w:sz w:val="24"/>
          <w:szCs w:val="21"/>
        </w:rPr>
        <w:t>根据《政府采购法》、</w:t>
      </w:r>
      <w:r>
        <w:rPr>
          <w:rFonts w:ascii="Times New Roman" w:hAnsi="Times New Roman" w:cs="黑体" w:hint="eastAsia"/>
          <w:sz w:val="24"/>
          <w:szCs w:val="21"/>
          <w:u w:val="single"/>
        </w:rPr>
        <w:t>《民法典》</w:t>
      </w:r>
      <w:r>
        <w:rPr>
          <w:rFonts w:ascii="Times New Roman" w:hAnsi="Times New Roman" w:cs="宋体" w:hint="eastAsia"/>
          <w:sz w:val="24"/>
          <w:szCs w:val="21"/>
        </w:rPr>
        <w:t>及</w:t>
      </w:r>
      <w:r>
        <w:rPr>
          <w:rFonts w:ascii="Times New Roman" w:hAnsi="Times New Roman" w:cs="宋体" w:hint="eastAsia"/>
          <w:sz w:val="24"/>
          <w:szCs w:val="21"/>
        </w:rPr>
        <w:t>2023</w:t>
      </w:r>
      <w:r>
        <w:rPr>
          <w:rFonts w:ascii="Times New Roman" w:hAnsi="Times New Roman" w:cs="宋体" w:hint="eastAsia"/>
          <w:sz w:val="24"/>
          <w:szCs w:val="21"/>
        </w:rPr>
        <w:t>年月日（项目名称）</w:t>
      </w:r>
      <w:r>
        <w:rPr>
          <w:rFonts w:ascii="Times New Roman" w:hAnsi="宋体" w:cs="宋体" w:hint="eastAsia"/>
          <w:b/>
          <w:bCs/>
          <w:sz w:val="24"/>
          <w:u w:val="single"/>
        </w:rPr>
        <w:t>2023</w:t>
      </w:r>
      <w:r>
        <w:rPr>
          <w:rFonts w:ascii="Times New Roman" w:hAnsi="宋体" w:cs="宋体" w:hint="eastAsia"/>
          <w:b/>
          <w:bCs/>
          <w:sz w:val="24"/>
          <w:u w:val="single"/>
        </w:rPr>
        <w:t>年度南通市军队离休退休干部春季荣誉疗养项目</w:t>
      </w:r>
      <w:r>
        <w:rPr>
          <w:rFonts w:ascii="Times New Roman" w:hAnsi="Times New Roman" w:cs="宋体" w:hint="eastAsia"/>
          <w:sz w:val="24"/>
          <w:szCs w:val="21"/>
        </w:rPr>
        <w:t>的评标结果、招标文件及投标文件，经双方协商一致，签订本合同。</w:t>
      </w:r>
    </w:p>
    <w:p w:rsidR="001B5395" w:rsidRDefault="0047740C" w:rsidP="00D139CB">
      <w:pPr>
        <w:wordWrap w:val="0"/>
        <w:autoSpaceDE w:val="0"/>
        <w:autoSpaceDN w:val="0"/>
        <w:adjustRightInd w:val="0"/>
        <w:snapToGrid w:val="0"/>
        <w:ind w:firstLine="480"/>
        <w:rPr>
          <w:rFonts w:ascii="Times New Roman" w:hAnsi="Times New Roman" w:cs="宋体"/>
          <w:sz w:val="24"/>
          <w:szCs w:val="21"/>
        </w:rPr>
      </w:pPr>
      <w:r>
        <w:rPr>
          <w:rFonts w:ascii="Times New Roman" w:hAnsi="Times New Roman" w:cs="宋体" w:hint="eastAsia"/>
          <w:sz w:val="24"/>
          <w:szCs w:val="21"/>
        </w:rPr>
        <w:t>第一条合同标的乙方根据甲方需求提供下列服务，服务质量及内容详见乙方投标文件。</w:t>
      </w:r>
    </w:p>
    <w:p w:rsidR="001B5395" w:rsidRDefault="0047740C">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hint="eastAsia"/>
          <w:sz w:val="24"/>
          <w:szCs w:val="21"/>
        </w:rPr>
        <w:t>第二条</w:t>
      </w:r>
      <w:r>
        <w:rPr>
          <w:rFonts w:ascii="Times New Roman" w:hAnsi="Times New Roman" w:cs="宋体"/>
          <w:sz w:val="24"/>
          <w:szCs w:val="21"/>
        </w:rPr>
        <w:t>本</w:t>
      </w:r>
      <w:r>
        <w:rPr>
          <w:rFonts w:ascii="Times New Roman" w:hAnsi="Times New Roman" w:cs="宋体" w:hint="eastAsia"/>
          <w:sz w:val="24"/>
          <w:szCs w:val="21"/>
        </w:rPr>
        <w:t>合同为综合固定单价价款，合同金额为：人民币</w:t>
      </w:r>
      <w:r>
        <w:rPr>
          <w:rFonts w:ascii="Times New Roman" w:hAnsi="Times New Roman" w:cs="宋体"/>
          <w:sz w:val="24"/>
          <w:szCs w:val="21"/>
        </w:rPr>
        <w:t>_</w:t>
      </w:r>
      <w:r>
        <w:rPr>
          <w:rFonts w:ascii="Times New Roman" w:hAnsi="Times New Roman" w:cs="宋体" w:hint="eastAsia"/>
          <w:sz w:val="24"/>
          <w:szCs w:val="21"/>
          <w:u w:val="single"/>
        </w:rPr>
        <w:t>（大写）元</w:t>
      </w:r>
      <w:r>
        <w:rPr>
          <w:rFonts w:ascii="Times New Roman" w:hAnsi="Times New Roman" w:cs="宋体" w:hint="eastAsia"/>
          <w:sz w:val="24"/>
          <w:szCs w:val="21"/>
          <w:u w:val="single"/>
        </w:rPr>
        <w:t>/</w:t>
      </w:r>
      <w:r>
        <w:rPr>
          <w:rFonts w:ascii="Times New Roman" w:hAnsi="Times New Roman" w:cs="宋体" w:hint="eastAsia"/>
          <w:sz w:val="24"/>
          <w:szCs w:val="21"/>
          <w:u w:val="single"/>
        </w:rPr>
        <w:t>人次（含门票）</w:t>
      </w:r>
      <w:r>
        <w:rPr>
          <w:rFonts w:ascii="Times New Roman" w:hAnsi="Times New Roman" w:cs="宋体"/>
          <w:sz w:val="24"/>
          <w:szCs w:val="21"/>
        </w:rPr>
        <w:t>__</w:t>
      </w:r>
      <w:r>
        <w:rPr>
          <w:rFonts w:ascii="Times New Roman" w:hAnsi="Times New Roman" w:cs="宋体" w:hint="eastAsia"/>
          <w:sz w:val="24"/>
          <w:szCs w:val="21"/>
        </w:rPr>
        <w:t>，最终结算总价格为：中标金额</w:t>
      </w:r>
      <w:r>
        <w:rPr>
          <w:rFonts w:ascii="Times New Roman" w:hAnsi="Times New Roman" w:cs="宋体" w:hint="eastAsia"/>
          <w:sz w:val="24"/>
          <w:szCs w:val="21"/>
        </w:rPr>
        <w:t>/</w:t>
      </w:r>
      <w:r>
        <w:rPr>
          <w:rFonts w:ascii="Times New Roman" w:hAnsi="Times New Roman" w:cs="宋体" w:hint="eastAsia"/>
          <w:sz w:val="24"/>
          <w:szCs w:val="21"/>
        </w:rPr>
        <w:t>人次</w:t>
      </w:r>
      <w:r>
        <w:rPr>
          <w:rFonts w:ascii="Times New Roman" w:hAnsi="Times New Roman" w:cs="宋体" w:hint="eastAsia"/>
          <w:sz w:val="24"/>
          <w:szCs w:val="21"/>
        </w:rPr>
        <w:t>*</w:t>
      </w:r>
      <w:r>
        <w:rPr>
          <w:rFonts w:ascii="Times New Roman" w:hAnsi="Times New Roman" w:cs="宋体" w:hint="eastAsia"/>
          <w:sz w:val="24"/>
          <w:szCs w:val="21"/>
        </w:rPr>
        <w:t>实际数量。实际数量是以甲方核实并确认的数量为准。</w:t>
      </w:r>
    </w:p>
    <w:p w:rsidR="001B5395" w:rsidRDefault="0047740C">
      <w:pPr>
        <w:kinsoku w:val="0"/>
        <w:overflowPunct w:val="0"/>
        <w:autoSpaceDE w:val="0"/>
        <w:autoSpaceDN w:val="0"/>
        <w:adjustRightInd w:val="0"/>
        <w:snapToGrid w:val="0"/>
        <w:ind w:firstLine="480"/>
        <w:rPr>
          <w:rFonts w:ascii="Times New Roman" w:hAnsi="Times New Roman"/>
        </w:rPr>
      </w:pPr>
      <w:r>
        <w:rPr>
          <w:rFonts w:ascii="Times New Roman" w:hAnsi="Times New Roman" w:cs="宋体" w:hint="eastAsia"/>
          <w:kern w:val="0"/>
          <w:sz w:val="24"/>
        </w:rPr>
        <w:t>注明：</w:t>
      </w:r>
      <w:r>
        <w:rPr>
          <w:rFonts w:ascii="Times New Roman" w:hAnsi="Times New Roman" w:cs="宋体" w:hint="eastAsia"/>
          <w:sz w:val="24"/>
          <w:szCs w:val="21"/>
        </w:rPr>
        <w:t>持《军官证》、《离休证》、《老年证》、《残疾军人证》等减免的相关费用根据实际发生额将在投标价格上扣除。</w:t>
      </w:r>
    </w:p>
    <w:p w:rsidR="001B5395" w:rsidRDefault="0047740C">
      <w:pPr>
        <w:kinsoku w:val="0"/>
        <w:overflowPunct w:val="0"/>
        <w:autoSpaceDE w:val="0"/>
        <w:autoSpaceDN w:val="0"/>
        <w:adjustRightInd w:val="0"/>
        <w:snapToGrid w:val="0"/>
        <w:ind w:firstLine="480"/>
        <w:rPr>
          <w:rFonts w:ascii="Times New Roman" w:hAnsi="Times New Roman" w:cs="宋体"/>
          <w:sz w:val="24"/>
        </w:rPr>
      </w:pPr>
      <w:r>
        <w:rPr>
          <w:rFonts w:ascii="Times New Roman" w:hAnsi="Times New Roman" w:cs="宋体" w:hint="eastAsia"/>
          <w:sz w:val="24"/>
        </w:rPr>
        <w:t>本合同价款是即招标物项目实施结束前的所有费用且包含响应招标文件采购要求的所有费用。</w:t>
      </w:r>
    </w:p>
    <w:p w:rsidR="001B5395" w:rsidRDefault="0047740C">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hint="eastAsia"/>
          <w:sz w:val="24"/>
          <w:szCs w:val="21"/>
        </w:rPr>
        <w:t>本合同价款还包含乙方应当提供的伴随服务</w:t>
      </w:r>
      <w:r>
        <w:rPr>
          <w:rFonts w:ascii="Times New Roman" w:hAnsi="Times New Roman" w:cs="宋体"/>
          <w:sz w:val="24"/>
          <w:szCs w:val="21"/>
        </w:rPr>
        <w:t>/</w:t>
      </w:r>
      <w:r>
        <w:rPr>
          <w:rFonts w:ascii="Times New Roman" w:hAnsi="Times New Roman" w:cs="宋体" w:hint="eastAsia"/>
          <w:sz w:val="24"/>
          <w:szCs w:val="21"/>
        </w:rPr>
        <w:t>售后服务费用。</w:t>
      </w:r>
    </w:p>
    <w:p w:rsidR="001B5395" w:rsidRDefault="0047740C">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hint="eastAsia"/>
          <w:sz w:val="24"/>
          <w:szCs w:val="21"/>
        </w:rPr>
        <w:t>本合同执行期间合同总价款不变。</w:t>
      </w:r>
    </w:p>
    <w:p w:rsidR="001B5395" w:rsidRDefault="0047740C" w:rsidP="00D139CB">
      <w:pPr>
        <w:kinsoku w:val="0"/>
        <w:overflowPunct w:val="0"/>
        <w:autoSpaceDE w:val="0"/>
        <w:autoSpaceDN w:val="0"/>
        <w:adjustRightInd w:val="0"/>
        <w:snapToGrid w:val="0"/>
        <w:ind w:firstLineChars="196" w:firstLine="470"/>
        <w:rPr>
          <w:rFonts w:ascii="Times New Roman" w:hAnsi="Times New Roman" w:cs="宋体"/>
          <w:sz w:val="24"/>
          <w:szCs w:val="21"/>
        </w:rPr>
      </w:pPr>
      <w:r>
        <w:rPr>
          <w:rFonts w:ascii="Times New Roman" w:hAnsi="Times New Roman" w:cs="宋体" w:hint="eastAsia"/>
          <w:sz w:val="24"/>
          <w:szCs w:val="21"/>
        </w:rPr>
        <w:t>第三条组成本合同的有关文件下列关于</w:t>
      </w:r>
      <w:r>
        <w:rPr>
          <w:rFonts w:ascii="Times New Roman" w:hAnsi="Times New Roman" w:cs="黑体" w:hint="eastAsia"/>
          <w:b/>
          <w:bCs/>
          <w:sz w:val="24"/>
          <w:u w:val="single"/>
        </w:rPr>
        <w:t>南通市军队离休退休干部服务管理中心、</w:t>
      </w:r>
      <w:r w:rsidR="00D139CB" w:rsidRPr="00D139CB">
        <w:rPr>
          <w:rFonts w:ascii="Times New Roman" w:hAnsi="Times New Roman" w:cs="黑体" w:hint="eastAsia"/>
          <w:b/>
          <w:bCs/>
          <w:sz w:val="24"/>
          <w:u w:val="single"/>
        </w:rPr>
        <w:t>南通市军队离休退休干部北郭休养所</w:t>
      </w:r>
      <w:r>
        <w:rPr>
          <w:rFonts w:ascii="Times New Roman" w:hAnsi="Times New Roman" w:cs="宋体" w:hint="eastAsia"/>
          <w:sz w:val="23"/>
          <w:szCs w:val="23"/>
        </w:rPr>
        <w:t>组织的</w:t>
      </w:r>
      <w:r>
        <w:rPr>
          <w:rFonts w:ascii="Times New Roman" w:hAnsi="Times New Roman" w:cs="宋体" w:hint="eastAsia"/>
          <w:sz w:val="24"/>
          <w:szCs w:val="21"/>
          <w:u w:val="single"/>
        </w:rPr>
        <w:t>（项目名称及项目编码）</w:t>
      </w:r>
      <w:r>
        <w:rPr>
          <w:rFonts w:ascii="Times New Roman" w:hAnsi="Times New Roman" w:cs="宋体" w:hint="eastAsia"/>
          <w:sz w:val="24"/>
          <w:szCs w:val="21"/>
        </w:rPr>
        <w:t>标的招投标文件或与本次采购活动方式相适应的文件及有关附件是本合同不可分割的组成部分，与本合同具有同等法律效力，这些文件包括但不限于：</w:t>
      </w:r>
    </w:p>
    <w:p w:rsidR="001B5395" w:rsidRDefault="0047740C">
      <w:pPr>
        <w:kinsoku w:val="0"/>
        <w:overflowPunct w:val="0"/>
        <w:autoSpaceDE w:val="0"/>
        <w:autoSpaceDN w:val="0"/>
        <w:adjustRightInd w:val="0"/>
        <w:snapToGrid w:val="0"/>
        <w:ind w:firstLineChars="196" w:firstLine="470"/>
        <w:rPr>
          <w:rFonts w:ascii="Times New Roman" w:hAnsi="Times New Roman" w:cs="宋体"/>
          <w:sz w:val="24"/>
          <w:szCs w:val="21"/>
        </w:rPr>
      </w:pPr>
      <w:r>
        <w:rPr>
          <w:rFonts w:ascii="Times New Roman" w:hAnsi="Times New Roman" w:cs="宋体" w:hint="eastAsia"/>
          <w:sz w:val="24"/>
          <w:szCs w:val="21"/>
        </w:rPr>
        <w:t>（</w:t>
      </w:r>
      <w:r>
        <w:rPr>
          <w:rFonts w:ascii="Times New Roman" w:hAnsi="Times New Roman" w:cs="宋体"/>
          <w:sz w:val="24"/>
          <w:szCs w:val="21"/>
        </w:rPr>
        <w:t>1</w:t>
      </w:r>
      <w:r>
        <w:rPr>
          <w:rFonts w:ascii="Times New Roman" w:hAnsi="Times New Roman" w:cs="宋体" w:hint="eastAsia"/>
          <w:sz w:val="24"/>
          <w:szCs w:val="21"/>
        </w:rPr>
        <w:t>）乙方提供的投标文件和投标报价表；</w:t>
      </w:r>
    </w:p>
    <w:p w:rsidR="001B5395" w:rsidRDefault="0047740C">
      <w:pPr>
        <w:kinsoku w:val="0"/>
        <w:overflowPunct w:val="0"/>
        <w:autoSpaceDE w:val="0"/>
        <w:autoSpaceDN w:val="0"/>
        <w:adjustRightInd w:val="0"/>
        <w:snapToGrid w:val="0"/>
        <w:ind w:firstLineChars="196" w:firstLine="470"/>
        <w:rPr>
          <w:rFonts w:ascii="Times New Roman" w:hAnsi="Times New Roman" w:cs="宋体"/>
          <w:sz w:val="24"/>
          <w:szCs w:val="21"/>
        </w:rPr>
      </w:pPr>
      <w:r>
        <w:rPr>
          <w:rFonts w:ascii="Times New Roman" w:hAnsi="Times New Roman" w:cs="宋体" w:hint="eastAsia"/>
          <w:sz w:val="24"/>
          <w:szCs w:val="21"/>
        </w:rPr>
        <w:t>（</w:t>
      </w:r>
      <w:r>
        <w:rPr>
          <w:rFonts w:ascii="Times New Roman" w:hAnsi="Times New Roman" w:cs="宋体"/>
          <w:sz w:val="24"/>
          <w:szCs w:val="21"/>
        </w:rPr>
        <w:t>2</w:t>
      </w:r>
      <w:r>
        <w:rPr>
          <w:rFonts w:ascii="Times New Roman" w:hAnsi="Times New Roman" w:cs="宋体" w:hint="eastAsia"/>
          <w:sz w:val="24"/>
          <w:szCs w:val="21"/>
        </w:rPr>
        <w:t>）供货一览表；</w:t>
      </w:r>
    </w:p>
    <w:p w:rsidR="001B5395" w:rsidRDefault="0047740C">
      <w:pPr>
        <w:kinsoku w:val="0"/>
        <w:overflowPunct w:val="0"/>
        <w:autoSpaceDE w:val="0"/>
        <w:autoSpaceDN w:val="0"/>
        <w:adjustRightInd w:val="0"/>
        <w:snapToGrid w:val="0"/>
        <w:ind w:firstLineChars="196" w:firstLine="470"/>
        <w:rPr>
          <w:rFonts w:ascii="Times New Roman" w:hAnsi="Times New Roman" w:cs="宋体"/>
          <w:sz w:val="24"/>
          <w:szCs w:val="21"/>
        </w:rPr>
      </w:pPr>
      <w:r>
        <w:rPr>
          <w:rFonts w:ascii="Times New Roman" w:hAnsi="Times New Roman" w:cs="宋体" w:hint="eastAsia"/>
          <w:sz w:val="24"/>
          <w:szCs w:val="21"/>
        </w:rPr>
        <w:t>（</w:t>
      </w:r>
      <w:r>
        <w:rPr>
          <w:rFonts w:ascii="Times New Roman" w:hAnsi="Times New Roman" w:cs="宋体"/>
          <w:sz w:val="24"/>
          <w:szCs w:val="21"/>
        </w:rPr>
        <w:t>3</w:t>
      </w:r>
      <w:r>
        <w:rPr>
          <w:rFonts w:ascii="Times New Roman" w:hAnsi="Times New Roman" w:cs="宋体" w:hint="eastAsia"/>
          <w:sz w:val="24"/>
          <w:szCs w:val="21"/>
        </w:rPr>
        <w:t>）交货一览表；</w:t>
      </w:r>
    </w:p>
    <w:p w:rsidR="001B5395" w:rsidRDefault="0047740C">
      <w:pPr>
        <w:kinsoku w:val="0"/>
        <w:overflowPunct w:val="0"/>
        <w:autoSpaceDE w:val="0"/>
        <w:autoSpaceDN w:val="0"/>
        <w:adjustRightInd w:val="0"/>
        <w:snapToGrid w:val="0"/>
        <w:ind w:firstLineChars="196" w:firstLine="470"/>
        <w:rPr>
          <w:rFonts w:ascii="Times New Roman" w:hAnsi="Times New Roman" w:cs="宋体"/>
          <w:sz w:val="24"/>
          <w:szCs w:val="21"/>
        </w:rPr>
      </w:pPr>
      <w:r>
        <w:rPr>
          <w:rFonts w:ascii="Times New Roman" w:hAnsi="Times New Roman" w:cs="宋体" w:hint="eastAsia"/>
          <w:sz w:val="24"/>
          <w:szCs w:val="21"/>
        </w:rPr>
        <w:t>（</w:t>
      </w:r>
      <w:r>
        <w:rPr>
          <w:rFonts w:ascii="Times New Roman" w:hAnsi="Times New Roman" w:cs="宋体"/>
          <w:sz w:val="24"/>
          <w:szCs w:val="21"/>
        </w:rPr>
        <w:t>4</w:t>
      </w:r>
      <w:r>
        <w:rPr>
          <w:rFonts w:ascii="Times New Roman" w:hAnsi="Times New Roman" w:cs="宋体" w:hint="eastAsia"/>
          <w:sz w:val="24"/>
          <w:szCs w:val="21"/>
        </w:rPr>
        <w:t>）技术规格响应表；</w:t>
      </w:r>
    </w:p>
    <w:p w:rsidR="001B5395" w:rsidRDefault="0047740C">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hint="eastAsia"/>
          <w:sz w:val="24"/>
          <w:szCs w:val="21"/>
        </w:rPr>
        <w:t>（</w:t>
      </w:r>
      <w:r>
        <w:rPr>
          <w:rFonts w:ascii="Times New Roman" w:hAnsi="Times New Roman" w:cs="宋体"/>
          <w:sz w:val="24"/>
          <w:szCs w:val="21"/>
        </w:rPr>
        <w:t>5</w:t>
      </w:r>
      <w:r>
        <w:rPr>
          <w:rFonts w:ascii="Times New Roman" w:hAnsi="Times New Roman" w:cs="宋体" w:hint="eastAsia"/>
          <w:sz w:val="24"/>
          <w:szCs w:val="21"/>
        </w:rPr>
        <w:t>）投标承诺；</w:t>
      </w:r>
    </w:p>
    <w:p w:rsidR="001B5395" w:rsidRDefault="0047740C">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hint="eastAsia"/>
          <w:sz w:val="24"/>
          <w:szCs w:val="21"/>
        </w:rPr>
        <w:t>（</w:t>
      </w:r>
      <w:r>
        <w:rPr>
          <w:rFonts w:ascii="Times New Roman" w:hAnsi="Times New Roman" w:cs="宋体"/>
          <w:sz w:val="24"/>
          <w:szCs w:val="21"/>
        </w:rPr>
        <w:t>6</w:t>
      </w:r>
      <w:r>
        <w:rPr>
          <w:rFonts w:ascii="Times New Roman" w:hAnsi="Times New Roman" w:cs="宋体" w:hint="eastAsia"/>
          <w:sz w:val="24"/>
          <w:szCs w:val="21"/>
        </w:rPr>
        <w:t>）服务承诺；</w:t>
      </w:r>
    </w:p>
    <w:p w:rsidR="001B5395" w:rsidRDefault="0047740C">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hint="eastAsia"/>
          <w:sz w:val="24"/>
          <w:szCs w:val="21"/>
        </w:rPr>
        <w:t>（</w:t>
      </w:r>
      <w:r>
        <w:rPr>
          <w:rFonts w:ascii="Times New Roman" w:hAnsi="Times New Roman" w:cs="宋体"/>
          <w:sz w:val="24"/>
          <w:szCs w:val="21"/>
        </w:rPr>
        <w:t>7</w:t>
      </w:r>
      <w:r>
        <w:rPr>
          <w:rFonts w:ascii="Times New Roman" w:hAnsi="Times New Roman" w:cs="宋体" w:hint="eastAsia"/>
          <w:sz w:val="24"/>
          <w:szCs w:val="21"/>
        </w:rPr>
        <w:t>）中标通知书；</w:t>
      </w:r>
    </w:p>
    <w:p w:rsidR="001B5395" w:rsidRDefault="0047740C">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hint="eastAsia"/>
          <w:sz w:val="24"/>
          <w:szCs w:val="21"/>
        </w:rPr>
        <w:t>（</w:t>
      </w:r>
      <w:r>
        <w:rPr>
          <w:rFonts w:ascii="Times New Roman" w:hAnsi="Times New Roman" w:cs="宋体"/>
          <w:sz w:val="24"/>
          <w:szCs w:val="21"/>
        </w:rPr>
        <w:t>8</w:t>
      </w:r>
      <w:r>
        <w:rPr>
          <w:rFonts w:ascii="Times New Roman" w:hAnsi="Times New Roman" w:cs="宋体" w:hint="eastAsia"/>
          <w:sz w:val="24"/>
          <w:szCs w:val="21"/>
        </w:rPr>
        <w:t>）甲乙双方商定的其他文件等。</w:t>
      </w:r>
    </w:p>
    <w:p w:rsidR="001B5395" w:rsidRDefault="0047740C">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hint="eastAsia"/>
          <w:sz w:val="24"/>
          <w:szCs w:val="21"/>
        </w:rPr>
        <w:t>第四条权利保证</w:t>
      </w:r>
    </w:p>
    <w:p w:rsidR="001B5395" w:rsidRDefault="0047740C">
      <w:pPr>
        <w:widowControl/>
        <w:topLinePunct/>
        <w:autoSpaceDE w:val="0"/>
        <w:autoSpaceDN w:val="0"/>
        <w:adjustRightInd w:val="0"/>
        <w:snapToGrid w:val="0"/>
        <w:ind w:firstLine="480"/>
        <w:rPr>
          <w:rFonts w:ascii="Times New Roman" w:hAnsi="Times New Roman" w:cs="宋体"/>
          <w:sz w:val="24"/>
          <w:szCs w:val="21"/>
        </w:rPr>
      </w:pPr>
      <w:r>
        <w:rPr>
          <w:rFonts w:ascii="Times New Roman" w:hAnsi="Times New Roman" w:cs="宋体" w:hint="eastAsia"/>
          <w:sz w:val="24"/>
          <w:szCs w:val="21"/>
        </w:rPr>
        <w:t>乙方应保证甲方在使用该服务或其任何一部分时不受第三方提出侵犯其专利权、版权、商标权或其他权利的起诉。一旦出现侵权，乙方应承担全部责任。</w:t>
      </w:r>
    </w:p>
    <w:p w:rsidR="001B5395" w:rsidRDefault="0047740C">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hint="eastAsia"/>
          <w:sz w:val="24"/>
          <w:szCs w:val="21"/>
        </w:rPr>
        <w:t>第五条质量保证</w:t>
      </w:r>
    </w:p>
    <w:p w:rsidR="001B5395" w:rsidRDefault="0047740C">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sz w:val="24"/>
          <w:szCs w:val="21"/>
        </w:rPr>
        <w:t>1</w:t>
      </w:r>
      <w:r>
        <w:rPr>
          <w:rFonts w:ascii="Times New Roman" w:hAnsi="Times New Roman" w:cs="宋体" w:hint="eastAsia"/>
          <w:sz w:val="24"/>
          <w:szCs w:val="21"/>
        </w:rPr>
        <w:t>、乙方所提供的货物的技术规格应与招标文件规定的技术规格及所附的“商务部分规格响应表”相一致；若技术性能无特殊说明，则按国家有关部门最新颁布的标准及规范为准。</w:t>
      </w:r>
    </w:p>
    <w:p w:rsidR="001B5395" w:rsidRDefault="0047740C">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hint="eastAsia"/>
          <w:sz w:val="24"/>
          <w:szCs w:val="21"/>
        </w:rPr>
        <w:t>第六条履约保证金</w:t>
      </w:r>
    </w:p>
    <w:p w:rsidR="001B5395" w:rsidRDefault="0047740C">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sz w:val="24"/>
          <w:szCs w:val="21"/>
        </w:rPr>
        <w:t>1</w:t>
      </w:r>
      <w:r>
        <w:rPr>
          <w:rFonts w:ascii="Times New Roman" w:hAnsi="Times New Roman" w:cs="宋体" w:hint="eastAsia"/>
          <w:sz w:val="24"/>
          <w:szCs w:val="21"/>
        </w:rPr>
        <w:t>、乙方在签订本合同前须缴纳履约保证金</w:t>
      </w:r>
      <w:r>
        <w:rPr>
          <w:rFonts w:ascii="Times New Roman" w:hAnsi="Times New Roman" w:cs="宋体" w:hint="eastAsia"/>
          <w:sz w:val="24"/>
          <w:szCs w:val="21"/>
        </w:rPr>
        <w:t>5000</w:t>
      </w:r>
      <w:r>
        <w:rPr>
          <w:rFonts w:ascii="Times New Roman" w:hAnsi="Times New Roman" w:cs="宋体" w:hint="eastAsia"/>
          <w:sz w:val="24"/>
          <w:szCs w:val="21"/>
        </w:rPr>
        <w:t>元整。</w:t>
      </w:r>
    </w:p>
    <w:p w:rsidR="001B5395" w:rsidRDefault="0047740C">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sz w:val="24"/>
          <w:szCs w:val="21"/>
        </w:rPr>
        <w:t>2</w:t>
      </w:r>
      <w:r>
        <w:rPr>
          <w:rFonts w:ascii="Times New Roman" w:hAnsi="Times New Roman" w:cs="宋体" w:hint="eastAsia"/>
          <w:sz w:val="24"/>
          <w:szCs w:val="21"/>
        </w:rPr>
        <w:t>、履约保证金的有效期为该项目合同期满时止。</w:t>
      </w:r>
    </w:p>
    <w:p w:rsidR="001B5395" w:rsidRDefault="0047740C">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sz w:val="24"/>
          <w:szCs w:val="21"/>
        </w:rPr>
        <w:t>3</w:t>
      </w:r>
      <w:r>
        <w:rPr>
          <w:rFonts w:ascii="Times New Roman" w:hAnsi="Times New Roman" w:cs="宋体" w:hint="eastAsia"/>
          <w:sz w:val="24"/>
          <w:szCs w:val="21"/>
        </w:rPr>
        <w:t>、如乙方未能履行合同规定的义务，甲方有权从履约保证金中取得补偿。</w:t>
      </w:r>
    </w:p>
    <w:p w:rsidR="001B5395" w:rsidRDefault="0047740C">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sz w:val="24"/>
          <w:szCs w:val="21"/>
        </w:rPr>
        <w:t>4</w:t>
      </w:r>
      <w:r>
        <w:rPr>
          <w:rFonts w:ascii="Times New Roman" w:hAnsi="Times New Roman" w:cs="宋体" w:hint="eastAsia"/>
          <w:sz w:val="24"/>
          <w:szCs w:val="21"/>
        </w:rPr>
        <w:t>、履约保证金扣除甲方应得的补偿后的余额在有效期满后七工作日内无息退还给乙方。</w:t>
      </w:r>
    </w:p>
    <w:p w:rsidR="001B5395" w:rsidRDefault="0047740C">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hint="eastAsia"/>
          <w:sz w:val="24"/>
          <w:szCs w:val="21"/>
        </w:rPr>
        <w:t>第七条服务支付</w:t>
      </w:r>
    </w:p>
    <w:p w:rsidR="001B5395" w:rsidRDefault="0047740C">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sz w:val="24"/>
          <w:szCs w:val="21"/>
        </w:rPr>
        <w:t>1</w:t>
      </w:r>
      <w:r>
        <w:rPr>
          <w:rFonts w:ascii="Times New Roman" w:hAnsi="Times New Roman" w:cs="宋体" w:hint="eastAsia"/>
          <w:sz w:val="24"/>
          <w:szCs w:val="21"/>
        </w:rPr>
        <w:t>、本合同项下所有款项均以人民币支付。</w:t>
      </w:r>
    </w:p>
    <w:p w:rsidR="001B5395" w:rsidRDefault="0047740C">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hint="eastAsia"/>
          <w:sz w:val="24"/>
          <w:szCs w:val="21"/>
        </w:rPr>
        <w:t>2</w:t>
      </w:r>
      <w:r>
        <w:rPr>
          <w:rFonts w:ascii="Times New Roman" w:hAnsi="Times New Roman" w:cs="宋体" w:hint="eastAsia"/>
          <w:sz w:val="24"/>
          <w:szCs w:val="21"/>
        </w:rPr>
        <w:t>、付款方式：项目实施结束后且服务质量获得采购人认可后，旅游公司提供正规发票及明细清单并经甲方核实后</w:t>
      </w:r>
      <w:r>
        <w:rPr>
          <w:rFonts w:ascii="Times New Roman" w:hAnsi="Times New Roman" w:cs="宋体" w:hint="eastAsia"/>
          <w:sz w:val="24"/>
          <w:szCs w:val="21"/>
        </w:rPr>
        <w:t>15</w:t>
      </w:r>
      <w:r>
        <w:rPr>
          <w:rFonts w:ascii="Times New Roman" w:hAnsi="Times New Roman" w:cs="宋体" w:hint="eastAsia"/>
          <w:sz w:val="24"/>
          <w:szCs w:val="21"/>
        </w:rPr>
        <w:t>日内一次性付清，同时退还履约保证金（无息）。</w:t>
      </w:r>
    </w:p>
    <w:p w:rsidR="001B5395" w:rsidRDefault="0047740C">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hint="eastAsia"/>
          <w:sz w:val="24"/>
          <w:szCs w:val="21"/>
        </w:rPr>
        <w:t>3</w:t>
      </w:r>
      <w:r>
        <w:rPr>
          <w:rFonts w:ascii="Times New Roman" w:hAnsi="Times New Roman" w:cs="宋体" w:hint="eastAsia"/>
          <w:sz w:val="24"/>
          <w:szCs w:val="21"/>
        </w:rPr>
        <w:t>、根据现行税法对甲方征收的与本合同有关的一切税费均由甲方承担；根据现行税法对乙方征收的与本合同有关的一切税费均由乙方承担。</w:t>
      </w:r>
    </w:p>
    <w:p w:rsidR="001B5395" w:rsidRDefault="0047740C">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hint="eastAsia"/>
          <w:sz w:val="24"/>
          <w:szCs w:val="21"/>
        </w:rPr>
        <w:t>4</w:t>
      </w:r>
      <w:r>
        <w:rPr>
          <w:rFonts w:ascii="Times New Roman" w:hAnsi="Times New Roman" w:cs="宋体" w:hint="eastAsia"/>
          <w:sz w:val="24"/>
          <w:szCs w:val="21"/>
        </w:rPr>
        <w:t>、支付（结算）方式：由甲方通知乙方提交相关发票（等额的增值税发票）并至支付（结算）中心办理支付手续，支付（结算）中心在各项手续、票据齐全的情况下完成对外支付。</w:t>
      </w:r>
    </w:p>
    <w:p w:rsidR="001B5395" w:rsidRDefault="0047740C">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hint="eastAsia"/>
          <w:sz w:val="24"/>
          <w:szCs w:val="21"/>
        </w:rPr>
        <w:t>第八条违约责任</w:t>
      </w:r>
      <w:r>
        <w:rPr>
          <w:rFonts w:ascii="Times New Roman" w:hAnsi="Times New Roman" w:cs="宋体"/>
          <w:sz w:val="24"/>
          <w:szCs w:val="21"/>
        </w:rPr>
        <w:tab/>
      </w:r>
    </w:p>
    <w:p w:rsidR="001B5395" w:rsidRDefault="0047740C">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hint="eastAsia"/>
          <w:sz w:val="24"/>
          <w:szCs w:val="21"/>
        </w:rPr>
        <w:t>乙方投标属虚假承诺，或经权威部门监测提供的货物不能满足招标文件要求，或是由于乙方的过错造成合同无法继续履行的，乙方履约保证金不予退还外，还应向甲方支付合同总价</w:t>
      </w:r>
      <w:r>
        <w:rPr>
          <w:rFonts w:ascii="Times New Roman" w:hAnsi="Times New Roman" w:cs="宋体" w:hint="eastAsia"/>
          <w:sz w:val="24"/>
          <w:szCs w:val="21"/>
        </w:rPr>
        <w:t>30%</w:t>
      </w:r>
      <w:r>
        <w:rPr>
          <w:rFonts w:ascii="Times New Roman" w:hAnsi="Times New Roman" w:cs="宋体" w:hint="eastAsia"/>
          <w:sz w:val="24"/>
          <w:szCs w:val="21"/>
        </w:rPr>
        <w:t>赔偿金。</w:t>
      </w:r>
    </w:p>
    <w:p w:rsidR="001B5395" w:rsidRDefault="0047740C">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hint="eastAsia"/>
          <w:sz w:val="24"/>
          <w:szCs w:val="21"/>
        </w:rPr>
        <w:t>第九条合同的变更和终止</w:t>
      </w:r>
    </w:p>
    <w:p w:rsidR="001B5395" w:rsidRDefault="0047740C">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hint="eastAsia"/>
          <w:sz w:val="24"/>
          <w:szCs w:val="21"/>
        </w:rPr>
        <w:t>1</w:t>
      </w:r>
      <w:r>
        <w:rPr>
          <w:rFonts w:ascii="Times New Roman" w:hAnsi="Times New Roman" w:cs="宋体" w:hint="eastAsia"/>
          <w:sz w:val="24"/>
          <w:szCs w:val="21"/>
        </w:rPr>
        <w:t>、除《政府采购法》第</w:t>
      </w:r>
      <w:r>
        <w:rPr>
          <w:rFonts w:ascii="Times New Roman" w:hAnsi="Times New Roman" w:cs="宋体"/>
          <w:sz w:val="24"/>
          <w:szCs w:val="21"/>
        </w:rPr>
        <w:t>50</w:t>
      </w:r>
      <w:r>
        <w:rPr>
          <w:rFonts w:ascii="Times New Roman" w:hAnsi="Times New Roman" w:cs="宋体" w:hint="eastAsia"/>
          <w:sz w:val="24"/>
          <w:szCs w:val="21"/>
        </w:rPr>
        <w:t>条第二款规定的情形外，本合同一经签订，甲乙双方不得擅自变更、中止或终止合同。</w:t>
      </w:r>
    </w:p>
    <w:p w:rsidR="001B5395" w:rsidRDefault="0047740C">
      <w:pPr>
        <w:autoSpaceDE w:val="0"/>
        <w:autoSpaceDN w:val="0"/>
        <w:adjustRightInd w:val="0"/>
        <w:ind w:firstLine="480"/>
        <w:contextualSpacing/>
        <w:rPr>
          <w:rFonts w:ascii="Times New Roman" w:hAnsi="Times New Roman" w:cs="宋体"/>
          <w:sz w:val="24"/>
          <w:szCs w:val="21"/>
        </w:rPr>
      </w:pPr>
      <w:r>
        <w:rPr>
          <w:rFonts w:ascii="Times New Roman" w:hAnsi="Times New Roman" w:cs="宋体" w:hint="eastAsia"/>
          <w:sz w:val="24"/>
          <w:szCs w:val="21"/>
        </w:rPr>
        <w:t>2</w:t>
      </w:r>
      <w:r>
        <w:rPr>
          <w:rFonts w:ascii="Times New Roman" w:hAnsi="Times New Roman" w:cs="宋体" w:hint="eastAsia"/>
          <w:sz w:val="24"/>
          <w:szCs w:val="21"/>
        </w:rPr>
        <w:t>、除发生法律规定的</w:t>
      </w:r>
      <w:r>
        <w:rPr>
          <w:rFonts w:ascii="Times New Roman" w:hAnsi="Times New Roman" w:cs="宋体"/>
          <w:sz w:val="24"/>
          <w:szCs w:val="21"/>
        </w:rPr>
        <w:t>不能预见、不能避免并不能克服的客观情况</w:t>
      </w:r>
      <w:r>
        <w:rPr>
          <w:rFonts w:ascii="Times New Roman" w:hAnsi="Times New Roman" w:cs="宋体" w:hint="eastAsia"/>
          <w:sz w:val="24"/>
          <w:szCs w:val="21"/>
        </w:rPr>
        <w:t>外，甲乙双方不得放弃或拒绝履行合同。乙方放弃或拒绝履行合同，保证金不予退还，在三年内不得参加</w:t>
      </w:r>
      <w:r>
        <w:rPr>
          <w:rFonts w:ascii="Times New Roman" w:hAnsi="宋体" w:cs="宋体" w:hint="eastAsia"/>
          <w:b/>
          <w:bCs/>
          <w:sz w:val="24"/>
          <w:u w:val="single"/>
        </w:rPr>
        <w:t>南通市军队离休退休干部服务管理中心、</w:t>
      </w:r>
      <w:r w:rsidR="00D139CB" w:rsidRPr="00D139CB">
        <w:rPr>
          <w:rFonts w:ascii="Times New Roman" w:hAnsi="宋体" w:cs="宋体" w:hint="eastAsia"/>
          <w:b/>
          <w:bCs/>
          <w:sz w:val="24"/>
          <w:u w:val="single"/>
        </w:rPr>
        <w:t>南通市军队离休退休干部北郭休养所</w:t>
      </w:r>
      <w:r>
        <w:rPr>
          <w:rFonts w:ascii="Times New Roman" w:hAnsi="Times New Roman" w:cs="宋体" w:hint="eastAsia"/>
          <w:sz w:val="24"/>
          <w:szCs w:val="21"/>
        </w:rPr>
        <w:t>组织的政府采购活动。</w:t>
      </w:r>
    </w:p>
    <w:p w:rsidR="001B5395" w:rsidRDefault="0047740C">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hint="eastAsia"/>
          <w:sz w:val="24"/>
          <w:szCs w:val="21"/>
        </w:rPr>
        <w:t>第十条合同的转让</w:t>
      </w:r>
    </w:p>
    <w:p w:rsidR="001B5395" w:rsidRDefault="0047740C">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hint="eastAsia"/>
          <w:sz w:val="24"/>
          <w:szCs w:val="21"/>
        </w:rPr>
        <w:t>乙方不得擅自部分或全部转让其应履行的合同义务。</w:t>
      </w:r>
    </w:p>
    <w:p w:rsidR="001B5395" w:rsidRDefault="0047740C">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hint="eastAsia"/>
          <w:sz w:val="24"/>
          <w:szCs w:val="21"/>
        </w:rPr>
        <w:t>第十一条争议的解决</w:t>
      </w:r>
    </w:p>
    <w:p w:rsidR="001B5395" w:rsidRDefault="0047740C">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hint="eastAsia"/>
          <w:sz w:val="24"/>
          <w:szCs w:val="21"/>
        </w:rPr>
        <w:t>1</w:t>
      </w:r>
      <w:r>
        <w:rPr>
          <w:rFonts w:ascii="Times New Roman" w:hAnsi="Times New Roman" w:cs="宋体" w:hint="eastAsia"/>
          <w:sz w:val="24"/>
          <w:szCs w:val="21"/>
        </w:rPr>
        <w:t>、因履行本合同引起的或与本合同有关的争议，甲、乙双方应首先通过友好协商解决，如果协商不能解决争议，则采取以下第</w:t>
      </w:r>
      <w:r>
        <w:rPr>
          <w:rFonts w:ascii="Times New Roman" w:hAnsi="Times New Roman" w:cs="宋体" w:hint="eastAsia"/>
          <w:sz w:val="24"/>
          <w:szCs w:val="21"/>
          <w:u w:val="single"/>
        </w:rPr>
        <w:t>（</w:t>
      </w:r>
      <w:r>
        <w:rPr>
          <w:rFonts w:ascii="Times New Roman" w:hAnsi="Times New Roman" w:cs="宋体" w:hint="eastAsia"/>
          <w:sz w:val="24"/>
          <w:szCs w:val="21"/>
          <w:u w:val="single"/>
        </w:rPr>
        <w:t>2</w:t>
      </w:r>
      <w:r>
        <w:rPr>
          <w:rFonts w:ascii="Times New Roman" w:hAnsi="Times New Roman" w:cs="宋体" w:hint="eastAsia"/>
          <w:sz w:val="24"/>
          <w:szCs w:val="21"/>
          <w:u w:val="single"/>
        </w:rPr>
        <w:t>）</w:t>
      </w:r>
      <w:r>
        <w:rPr>
          <w:rFonts w:ascii="Times New Roman" w:hAnsi="Times New Roman" w:cs="宋体" w:hint="eastAsia"/>
          <w:sz w:val="24"/>
          <w:szCs w:val="21"/>
        </w:rPr>
        <w:t>种方式解决争议：</w:t>
      </w:r>
    </w:p>
    <w:p w:rsidR="001B5395" w:rsidRDefault="0047740C">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hint="eastAsia"/>
          <w:sz w:val="24"/>
          <w:szCs w:val="21"/>
        </w:rPr>
        <w:t>（</w:t>
      </w:r>
      <w:r>
        <w:rPr>
          <w:rFonts w:ascii="Times New Roman" w:hAnsi="Times New Roman" w:cs="宋体"/>
          <w:sz w:val="24"/>
          <w:szCs w:val="21"/>
        </w:rPr>
        <w:t>1</w:t>
      </w:r>
      <w:r>
        <w:rPr>
          <w:rFonts w:ascii="Times New Roman" w:hAnsi="Times New Roman" w:cs="宋体" w:hint="eastAsia"/>
          <w:sz w:val="24"/>
          <w:szCs w:val="21"/>
        </w:rPr>
        <w:t>）向甲方所在地有管辖权的人民法院提起诉讼；</w:t>
      </w:r>
    </w:p>
    <w:p w:rsidR="001B5395" w:rsidRDefault="0047740C">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hint="eastAsia"/>
          <w:sz w:val="24"/>
          <w:szCs w:val="21"/>
        </w:rPr>
        <w:t>（</w:t>
      </w:r>
      <w:r>
        <w:rPr>
          <w:rFonts w:ascii="Times New Roman" w:hAnsi="Times New Roman" w:cs="宋体"/>
          <w:sz w:val="24"/>
          <w:szCs w:val="21"/>
        </w:rPr>
        <w:t>2</w:t>
      </w:r>
      <w:r>
        <w:rPr>
          <w:rFonts w:ascii="Times New Roman" w:hAnsi="Times New Roman" w:cs="宋体" w:hint="eastAsia"/>
          <w:sz w:val="24"/>
          <w:szCs w:val="21"/>
        </w:rPr>
        <w:t>）向南通市仲裁委员会按其仲裁规则申请仲裁。</w:t>
      </w:r>
    </w:p>
    <w:p w:rsidR="001B5395" w:rsidRDefault="0047740C">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hint="eastAsia"/>
          <w:sz w:val="24"/>
          <w:szCs w:val="21"/>
        </w:rPr>
        <w:t>2</w:t>
      </w:r>
      <w:r>
        <w:rPr>
          <w:rFonts w:ascii="Times New Roman" w:hAnsi="Times New Roman" w:cs="宋体" w:hint="eastAsia"/>
          <w:sz w:val="24"/>
          <w:szCs w:val="21"/>
        </w:rPr>
        <w:t>、在仲裁期间，本合同应继续履行。</w:t>
      </w:r>
    </w:p>
    <w:p w:rsidR="001B5395" w:rsidRDefault="0047740C">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hint="eastAsia"/>
          <w:sz w:val="24"/>
          <w:szCs w:val="21"/>
        </w:rPr>
        <w:t>第十二条诚实信用</w:t>
      </w:r>
    </w:p>
    <w:p w:rsidR="001B5395" w:rsidRDefault="0047740C">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hint="eastAsia"/>
          <w:sz w:val="24"/>
          <w:szCs w:val="21"/>
        </w:rPr>
        <w:t>乙方应诚实信用，严格按照招标文件要求和投标承诺履行合同，不向甲方进行商业贿赂或者提供不正当利益。</w:t>
      </w:r>
    </w:p>
    <w:p w:rsidR="001B5395" w:rsidRDefault="0047740C">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hint="eastAsia"/>
          <w:sz w:val="24"/>
          <w:szCs w:val="21"/>
        </w:rPr>
        <w:t>第十三条合同生效及其他</w:t>
      </w:r>
    </w:p>
    <w:p w:rsidR="001B5395" w:rsidRDefault="0047740C">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sz w:val="24"/>
          <w:szCs w:val="21"/>
        </w:rPr>
        <w:t>1</w:t>
      </w:r>
      <w:r>
        <w:rPr>
          <w:rFonts w:ascii="Times New Roman" w:hAnsi="Times New Roman" w:cs="宋体" w:hint="eastAsia"/>
          <w:sz w:val="24"/>
          <w:szCs w:val="21"/>
        </w:rPr>
        <w:t>、本合同自签订之日起生效。</w:t>
      </w:r>
    </w:p>
    <w:p w:rsidR="001B5395" w:rsidRDefault="0047740C">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sz w:val="24"/>
          <w:szCs w:val="21"/>
        </w:rPr>
        <w:t>2</w:t>
      </w:r>
      <w:r>
        <w:rPr>
          <w:rFonts w:ascii="Times New Roman" w:hAnsi="Times New Roman" w:cs="宋体" w:hint="eastAsia"/>
          <w:sz w:val="24"/>
          <w:szCs w:val="21"/>
        </w:rPr>
        <w:t>、本合同一式四份，甲乙双方各执贰份，。</w:t>
      </w:r>
    </w:p>
    <w:p w:rsidR="001B5395" w:rsidRDefault="0047740C">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sz w:val="24"/>
          <w:szCs w:val="21"/>
        </w:rPr>
        <w:t>3</w:t>
      </w:r>
      <w:r>
        <w:rPr>
          <w:rFonts w:ascii="Times New Roman" w:hAnsi="Times New Roman" w:cs="宋体" w:hint="eastAsia"/>
          <w:sz w:val="24"/>
          <w:szCs w:val="21"/>
        </w:rPr>
        <w:t>、本合同应按照中华人民共和国的现行法律进行解释。</w:t>
      </w:r>
    </w:p>
    <w:p w:rsidR="001B5395" w:rsidRDefault="0047740C">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hint="eastAsia"/>
          <w:sz w:val="24"/>
          <w:szCs w:val="21"/>
        </w:rPr>
        <w:t>第十三条</w:t>
      </w:r>
      <w:r>
        <w:rPr>
          <w:rFonts w:ascii="Times New Roman" w:hAnsi="Times New Roman" w:cs="宋体" w:hint="eastAsia"/>
          <w:sz w:val="24"/>
          <w:szCs w:val="21"/>
        </w:rPr>
        <w:t xml:space="preserve"> </w:t>
      </w:r>
      <w:r>
        <w:rPr>
          <w:rFonts w:ascii="Times New Roman" w:hAnsi="Times New Roman" w:cs="宋体" w:hint="eastAsia"/>
          <w:sz w:val="24"/>
          <w:szCs w:val="21"/>
        </w:rPr>
        <w:t>其他约定事宜</w:t>
      </w:r>
    </w:p>
    <w:p w:rsidR="001B5395" w:rsidRDefault="0047740C">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hint="eastAsia"/>
          <w:sz w:val="24"/>
          <w:szCs w:val="21"/>
        </w:rPr>
        <w:t>未尽事宜，经甲乙双方协商一致，可以列入补充条款。</w:t>
      </w:r>
    </w:p>
    <w:p w:rsidR="001B5395" w:rsidRDefault="001B5395">
      <w:pPr>
        <w:pStyle w:val="a0"/>
        <w:ind w:firstLine="480"/>
        <w:rPr>
          <w:rFonts w:ascii="Times New Roman" w:hAnsi="Times New Roman" w:cs="宋体"/>
          <w:sz w:val="24"/>
          <w:szCs w:val="21"/>
          <w:u w:val="single"/>
        </w:rPr>
      </w:pPr>
    </w:p>
    <w:p w:rsidR="001B5395" w:rsidRDefault="001B5395">
      <w:pPr>
        <w:pStyle w:val="a0"/>
        <w:ind w:firstLine="480"/>
        <w:rPr>
          <w:rFonts w:ascii="Times New Roman" w:hAnsi="Times New Roman" w:cs="宋体"/>
          <w:sz w:val="24"/>
          <w:szCs w:val="21"/>
          <w:u w:val="single"/>
        </w:rPr>
      </w:pPr>
    </w:p>
    <w:p w:rsidR="001B5395" w:rsidRDefault="001B5395">
      <w:pPr>
        <w:kinsoku w:val="0"/>
        <w:overflowPunct w:val="0"/>
        <w:autoSpaceDE w:val="0"/>
        <w:autoSpaceDN w:val="0"/>
        <w:adjustRightInd w:val="0"/>
        <w:snapToGrid w:val="0"/>
        <w:ind w:firstLine="480"/>
        <w:jc w:val="left"/>
        <w:rPr>
          <w:rFonts w:ascii="Times New Roman" w:hAnsi="Times New Roman" w:cs="宋体"/>
          <w:sz w:val="24"/>
          <w:szCs w:val="21"/>
        </w:rPr>
      </w:pPr>
    </w:p>
    <w:tbl>
      <w:tblPr>
        <w:tblW w:w="9286" w:type="dxa"/>
        <w:jc w:val="center"/>
        <w:tblLayout w:type="fixed"/>
        <w:tblLook w:val="04A0"/>
      </w:tblPr>
      <w:tblGrid>
        <w:gridCol w:w="4643"/>
        <w:gridCol w:w="4643"/>
      </w:tblGrid>
      <w:tr w:rsidR="001B5395">
        <w:trPr>
          <w:jc w:val="center"/>
        </w:trPr>
        <w:tc>
          <w:tcPr>
            <w:tcW w:w="4643" w:type="dxa"/>
            <w:tcBorders>
              <w:top w:val="nil"/>
              <w:left w:val="nil"/>
              <w:bottom w:val="nil"/>
              <w:right w:val="nil"/>
            </w:tcBorders>
          </w:tcPr>
          <w:p w:rsidR="001B5395" w:rsidRDefault="0047740C">
            <w:pPr>
              <w:kinsoku w:val="0"/>
              <w:overflowPunct w:val="0"/>
              <w:autoSpaceDE w:val="0"/>
              <w:autoSpaceDN w:val="0"/>
              <w:adjustRightInd w:val="0"/>
              <w:snapToGrid w:val="0"/>
              <w:ind w:firstLine="480"/>
              <w:jc w:val="left"/>
              <w:rPr>
                <w:rFonts w:ascii="Times New Roman" w:hAnsi="Times New Roman" w:cs="宋体"/>
                <w:sz w:val="24"/>
                <w:szCs w:val="21"/>
              </w:rPr>
            </w:pPr>
            <w:r>
              <w:rPr>
                <w:rFonts w:ascii="Times New Roman" w:hAnsi="Times New Roman" w:cs="宋体" w:hint="eastAsia"/>
                <w:sz w:val="24"/>
                <w:szCs w:val="21"/>
              </w:rPr>
              <w:t>甲方（采购人）：（盖章）</w:t>
            </w:r>
          </w:p>
        </w:tc>
        <w:tc>
          <w:tcPr>
            <w:tcW w:w="4643" w:type="dxa"/>
            <w:tcBorders>
              <w:top w:val="nil"/>
              <w:left w:val="nil"/>
              <w:bottom w:val="nil"/>
              <w:right w:val="nil"/>
            </w:tcBorders>
          </w:tcPr>
          <w:p w:rsidR="001B5395" w:rsidRDefault="0047740C">
            <w:pPr>
              <w:kinsoku w:val="0"/>
              <w:overflowPunct w:val="0"/>
              <w:autoSpaceDE w:val="0"/>
              <w:autoSpaceDN w:val="0"/>
              <w:adjustRightInd w:val="0"/>
              <w:snapToGrid w:val="0"/>
              <w:ind w:firstLine="480"/>
              <w:jc w:val="left"/>
              <w:rPr>
                <w:rFonts w:ascii="Times New Roman" w:hAnsi="Times New Roman" w:cs="宋体"/>
                <w:sz w:val="24"/>
                <w:szCs w:val="21"/>
              </w:rPr>
            </w:pPr>
            <w:r>
              <w:rPr>
                <w:rFonts w:ascii="Times New Roman" w:hAnsi="Times New Roman" w:cs="宋体" w:hint="eastAsia"/>
                <w:sz w:val="24"/>
                <w:szCs w:val="21"/>
              </w:rPr>
              <w:t>乙方（供应商）：（盖章）</w:t>
            </w:r>
          </w:p>
        </w:tc>
      </w:tr>
      <w:tr w:rsidR="001B5395">
        <w:trPr>
          <w:jc w:val="center"/>
        </w:trPr>
        <w:tc>
          <w:tcPr>
            <w:tcW w:w="4643" w:type="dxa"/>
            <w:tcBorders>
              <w:top w:val="nil"/>
              <w:left w:val="nil"/>
              <w:bottom w:val="nil"/>
              <w:right w:val="nil"/>
            </w:tcBorders>
          </w:tcPr>
          <w:p w:rsidR="001B5395" w:rsidRDefault="0047740C">
            <w:pPr>
              <w:kinsoku w:val="0"/>
              <w:overflowPunct w:val="0"/>
              <w:autoSpaceDE w:val="0"/>
              <w:autoSpaceDN w:val="0"/>
              <w:adjustRightInd w:val="0"/>
              <w:snapToGrid w:val="0"/>
              <w:ind w:firstLine="480"/>
              <w:jc w:val="left"/>
              <w:rPr>
                <w:rFonts w:ascii="Times New Roman" w:hAnsi="Times New Roman" w:cs="宋体"/>
                <w:sz w:val="24"/>
                <w:szCs w:val="21"/>
              </w:rPr>
            </w:pPr>
            <w:r>
              <w:rPr>
                <w:rFonts w:ascii="Times New Roman" w:hAnsi="Times New Roman" w:cs="宋体" w:hint="eastAsia"/>
                <w:sz w:val="24"/>
                <w:szCs w:val="21"/>
              </w:rPr>
              <w:t>代表人：</w:t>
            </w:r>
          </w:p>
        </w:tc>
        <w:tc>
          <w:tcPr>
            <w:tcW w:w="4643" w:type="dxa"/>
            <w:tcBorders>
              <w:top w:val="nil"/>
              <w:left w:val="nil"/>
              <w:bottom w:val="nil"/>
              <w:right w:val="nil"/>
            </w:tcBorders>
          </w:tcPr>
          <w:p w:rsidR="001B5395" w:rsidRDefault="0047740C">
            <w:pPr>
              <w:kinsoku w:val="0"/>
              <w:overflowPunct w:val="0"/>
              <w:autoSpaceDE w:val="0"/>
              <w:autoSpaceDN w:val="0"/>
              <w:adjustRightInd w:val="0"/>
              <w:snapToGrid w:val="0"/>
              <w:ind w:firstLine="480"/>
              <w:jc w:val="left"/>
              <w:rPr>
                <w:rFonts w:ascii="Times New Roman" w:hAnsi="Times New Roman" w:cs="宋体"/>
                <w:sz w:val="24"/>
                <w:szCs w:val="21"/>
              </w:rPr>
            </w:pPr>
            <w:r>
              <w:rPr>
                <w:rFonts w:ascii="Times New Roman" w:hAnsi="Times New Roman" w:cs="宋体" w:hint="eastAsia"/>
                <w:sz w:val="24"/>
                <w:szCs w:val="21"/>
              </w:rPr>
              <w:t>代表人：</w:t>
            </w:r>
          </w:p>
        </w:tc>
      </w:tr>
      <w:tr w:rsidR="001B5395">
        <w:trPr>
          <w:jc w:val="center"/>
        </w:trPr>
        <w:tc>
          <w:tcPr>
            <w:tcW w:w="4643" w:type="dxa"/>
            <w:tcBorders>
              <w:top w:val="nil"/>
              <w:left w:val="nil"/>
              <w:bottom w:val="nil"/>
              <w:right w:val="nil"/>
            </w:tcBorders>
          </w:tcPr>
          <w:p w:rsidR="001B5395" w:rsidRDefault="0047740C">
            <w:pPr>
              <w:kinsoku w:val="0"/>
              <w:overflowPunct w:val="0"/>
              <w:autoSpaceDE w:val="0"/>
              <w:autoSpaceDN w:val="0"/>
              <w:adjustRightInd w:val="0"/>
              <w:snapToGrid w:val="0"/>
              <w:ind w:firstLine="480"/>
              <w:jc w:val="left"/>
              <w:rPr>
                <w:rFonts w:ascii="Times New Roman" w:hAnsi="Times New Roman" w:cs="宋体"/>
                <w:sz w:val="24"/>
                <w:szCs w:val="21"/>
              </w:rPr>
            </w:pPr>
            <w:r>
              <w:rPr>
                <w:rFonts w:ascii="Times New Roman" w:hAnsi="Times New Roman" w:cs="宋体" w:hint="eastAsia"/>
                <w:sz w:val="24"/>
                <w:szCs w:val="21"/>
              </w:rPr>
              <w:t>电话：</w:t>
            </w:r>
          </w:p>
        </w:tc>
        <w:tc>
          <w:tcPr>
            <w:tcW w:w="4643" w:type="dxa"/>
            <w:tcBorders>
              <w:top w:val="nil"/>
              <w:left w:val="nil"/>
              <w:bottom w:val="nil"/>
              <w:right w:val="nil"/>
            </w:tcBorders>
          </w:tcPr>
          <w:p w:rsidR="001B5395" w:rsidRDefault="0047740C">
            <w:pPr>
              <w:kinsoku w:val="0"/>
              <w:overflowPunct w:val="0"/>
              <w:autoSpaceDE w:val="0"/>
              <w:autoSpaceDN w:val="0"/>
              <w:adjustRightInd w:val="0"/>
              <w:snapToGrid w:val="0"/>
              <w:ind w:firstLine="480"/>
              <w:jc w:val="left"/>
              <w:rPr>
                <w:rFonts w:ascii="Times New Roman" w:hAnsi="Times New Roman" w:cs="宋体"/>
                <w:sz w:val="24"/>
                <w:szCs w:val="21"/>
              </w:rPr>
            </w:pPr>
            <w:r>
              <w:rPr>
                <w:rFonts w:ascii="Times New Roman" w:hAnsi="Times New Roman" w:cs="宋体" w:hint="eastAsia"/>
                <w:sz w:val="24"/>
                <w:szCs w:val="21"/>
              </w:rPr>
              <w:t>电话：</w:t>
            </w:r>
          </w:p>
        </w:tc>
      </w:tr>
      <w:tr w:rsidR="001B5395">
        <w:trPr>
          <w:jc w:val="center"/>
        </w:trPr>
        <w:tc>
          <w:tcPr>
            <w:tcW w:w="4643" w:type="dxa"/>
            <w:tcBorders>
              <w:top w:val="nil"/>
              <w:left w:val="nil"/>
              <w:bottom w:val="nil"/>
              <w:right w:val="nil"/>
            </w:tcBorders>
          </w:tcPr>
          <w:p w:rsidR="001B5395" w:rsidRDefault="0047740C">
            <w:pPr>
              <w:kinsoku w:val="0"/>
              <w:overflowPunct w:val="0"/>
              <w:autoSpaceDE w:val="0"/>
              <w:autoSpaceDN w:val="0"/>
              <w:adjustRightInd w:val="0"/>
              <w:snapToGrid w:val="0"/>
              <w:ind w:firstLine="480"/>
              <w:jc w:val="left"/>
              <w:rPr>
                <w:rFonts w:ascii="Times New Roman" w:hAnsi="Times New Roman" w:cs="宋体"/>
                <w:sz w:val="24"/>
                <w:szCs w:val="21"/>
              </w:rPr>
            </w:pPr>
            <w:r>
              <w:rPr>
                <w:rFonts w:ascii="Times New Roman" w:hAnsi="Times New Roman" w:cs="宋体" w:hint="eastAsia"/>
                <w:sz w:val="24"/>
                <w:szCs w:val="21"/>
              </w:rPr>
              <w:t>开户银行：</w:t>
            </w:r>
          </w:p>
        </w:tc>
        <w:tc>
          <w:tcPr>
            <w:tcW w:w="4643" w:type="dxa"/>
            <w:tcBorders>
              <w:top w:val="nil"/>
              <w:left w:val="nil"/>
              <w:bottom w:val="nil"/>
              <w:right w:val="nil"/>
            </w:tcBorders>
          </w:tcPr>
          <w:p w:rsidR="001B5395" w:rsidRDefault="0047740C">
            <w:pPr>
              <w:kinsoku w:val="0"/>
              <w:overflowPunct w:val="0"/>
              <w:autoSpaceDE w:val="0"/>
              <w:autoSpaceDN w:val="0"/>
              <w:adjustRightInd w:val="0"/>
              <w:snapToGrid w:val="0"/>
              <w:ind w:firstLine="480"/>
              <w:jc w:val="left"/>
              <w:rPr>
                <w:rFonts w:ascii="Times New Roman" w:hAnsi="Times New Roman" w:cs="宋体"/>
                <w:sz w:val="24"/>
                <w:szCs w:val="21"/>
              </w:rPr>
            </w:pPr>
            <w:r>
              <w:rPr>
                <w:rFonts w:ascii="Times New Roman" w:hAnsi="Times New Roman" w:cs="宋体" w:hint="eastAsia"/>
                <w:sz w:val="24"/>
                <w:szCs w:val="21"/>
              </w:rPr>
              <w:t>开户银行：</w:t>
            </w:r>
          </w:p>
        </w:tc>
      </w:tr>
      <w:tr w:rsidR="001B5395">
        <w:trPr>
          <w:jc w:val="center"/>
        </w:trPr>
        <w:tc>
          <w:tcPr>
            <w:tcW w:w="4643" w:type="dxa"/>
            <w:tcBorders>
              <w:top w:val="nil"/>
              <w:left w:val="nil"/>
              <w:bottom w:val="nil"/>
              <w:right w:val="nil"/>
            </w:tcBorders>
          </w:tcPr>
          <w:p w:rsidR="001B5395" w:rsidRDefault="0047740C">
            <w:pPr>
              <w:kinsoku w:val="0"/>
              <w:overflowPunct w:val="0"/>
              <w:autoSpaceDE w:val="0"/>
              <w:autoSpaceDN w:val="0"/>
              <w:adjustRightInd w:val="0"/>
              <w:snapToGrid w:val="0"/>
              <w:ind w:firstLine="480"/>
              <w:jc w:val="left"/>
              <w:rPr>
                <w:rFonts w:ascii="Times New Roman" w:hAnsi="Times New Roman" w:cs="宋体"/>
                <w:sz w:val="24"/>
                <w:szCs w:val="21"/>
              </w:rPr>
            </w:pPr>
            <w:r>
              <w:rPr>
                <w:rFonts w:ascii="Times New Roman" w:hAnsi="Times New Roman" w:cs="宋体" w:hint="eastAsia"/>
                <w:sz w:val="24"/>
                <w:szCs w:val="21"/>
              </w:rPr>
              <w:t>帐号：</w:t>
            </w:r>
          </w:p>
        </w:tc>
        <w:tc>
          <w:tcPr>
            <w:tcW w:w="4643" w:type="dxa"/>
            <w:tcBorders>
              <w:top w:val="nil"/>
              <w:left w:val="nil"/>
              <w:bottom w:val="nil"/>
              <w:right w:val="nil"/>
            </w:tcBorders>
          </w:tcPr>
          <w:p w:rsidR="001B5395" w:rsidRDefault="0047740C">
            <w:pPr>
              <w:kinsoku w:val="0"/>
              <w:overflowPunct w:val="0"/>
              <w:autoSpaceDE w:val="0"/>
              <w:autoSpaceDN w:val="0"/>
              <w:adjustRightInd w:val="0"/>
              <w:snapToGrid w:val="0"/>
              <w:ind w:firstLine="480"/>
              <w:jc w:val="left"/>
              <w:rPr>
                <w:rFonts w:ascii="Times New Roman" w:hAnsi="Times New Roman" w:cs="宋体"/>
                <w:sz w:val="24"/>
                <w:szCs w:val="21"/>
              </w:rPr>
            </w:pPr>
            <w:r>
              <w:rPr>
                <w:rFonts w:ascii="Times New Roman" w:hAnsi="Times New Roman" w:cs="宋体" w:hint="eastAsia"/>
                <w:sz w:val="24"/>
                <w:szCs w:val="21"/>
              </w:rPr>
              <w:t>帐号：</w:t>
            </w:r>
          </w:p>
        </w:tc>
      </w:tr>
      <w:tr w:rsidR="001B5395">
        <w:trPr>
          <w:jc w:val="center"/>
        </w:trPr>
        <w:tc>
          <w:tcPr>
            <w:tcW w:w="4643" w:type="dxa"/>
            <w:tcBorders>
              <w:top w:val="nil"/>
              <w:left w:val="nil"/>
              <w:bottom w:val="nil"/>
              <w:right w:val="nil"/>
            </w:tcBorders>
          </w:tcPr>
          <w:p w:rsidR="001B5395" w:rsidRDefault="0047740C">
            <w:pPr>
              <w:kinsoku w:val="0"/>
              <w:overflowPunct w:val="0"/>
              <w:autoSpaceDE w:val="0"/>
              <w:autoSpaceDN w:val="0"/>
              <w:adjustRightInd w:val="0"/>
              <w:snapToGrid w:val="0"/>
              <w:ind w:firstLine="480"/>
              <w:jc w:val="left"/>
              <w:rPr>
                <w:rFonts w:ascii="Times New Roman" w:hAnsi="Times New Roman" w:cs="宋体"/>
                <w:sz w:val="24"/>
                <w:szCs w:val="21"/>
              </w:rPr>
            </w:pPr>
            <w:r>
              <w:rPr>
                <w:rFonts w:ascii="Times New Roman" w:hAnsi="Times New Roman" w:cs="宋体" w:hint="eastAsia"/>
                <w:sz w:val="24"/>
                <w:szCs w:val="21"/>
              </w:rPr>
              <w:t>日期：</w:t>
            </w:r>
            <w:r>
              <w:rPr>
                <w:rFonts w:ascii="Times New Roman" w:hAnsi="Times New Roman" w:cs="宋体" w:hint="eastAsia"/>
                <w:sz w:val="24"/>
                <w:szCs w:val="21"/>
              </w:rPr>
              <w:t xml:space="preserve"> </w:t>
            </w:r>
            <w:r>
              <w:rPr>
                <w:rFonts w:ascii="Times New Roman" w:hAnsi="Times New Roman" w:cs="宋体" w:hint="eastAsia"/>
                <w:sz w:val="24"/>
                <w:szCs w:val="21"/>
              </w:rPr>
              <w:t>年</w:t>
            </w:r>
            <w:r>
              <w:rPr>
                <w:rFonts w:ascii="Times New Roman" w:hAnsi="Times New Roman" w:cs="宋体" w:hint="eastAsia"/>
                <w:sz w:val="24"/>
                <w:szCs w:val="21"/>
              </w:rPr>
              <w:t xml:space="preserve">  </w:t>
            </w:r>
            <w:r>
              <w:rPr>
                <w:rFonts w:ascii="Times New Roman" w:hAnsi="Times New Roman" w:cs="宋体" w:hint="eastAsia"/>
                <w:sz w:val="24"/>
                <w:szCs w:val="21"/>
              </w:rPr>
              <w:t>月</w:t>
            </w:r>
            <w:r>
              <w:rPr>
                <w:rFonts w:ascii="Times New Roman" w:hAnsi="Times New Roman" w:cs="宋体" w:hint="eastAsia"/>
                <w:sz w:val="24"/>
                <w:szCs w:val="21"/>
              </w:rPr>
              <w:t xml:space="preserve">  </w:t>
            </w:r>
            <w:r>
              <w:rPr>
                <w:rFonts w:ascii="Times New Roman" w:hAnsi="Times New Roman" w:cs="宋体" w:hint="eastAsia"/>
                <w:sz w:val="24"/>
                <w:szCs w:val="21"/>
              </w:rPr>
              <w:t>日</w:t>
            </w:r>
          </w:p>
        </w:tc>
        <w:tc>
          <w:tcPr>
            <w:tcW w:w="4643" w:type="dxa"/>
            <w:tcBorders>
              <w:top w:val="nil"/>
              <w:left w:val="nil"/>
              <w:bottom w:val="nil"/>
              <w:right w:val="nil"/>
            </w:tcBorders>
          </w:tcPr>
          <w:p w:rsidR="001B5395" w:rsidRDefault="0047740C">
            <w:pPr>
              <w:kinsoku w:val="0"/>
              <w:overflowPunct w:val="0"/>
              <w:autoSpaceDE w:val="0"/>
              <w:autoSpaceDN w:val="0"/>
              <w:adjustRightInd w:val="0"/>
              <w:snapToGrid w:val="0"/>
              <w:ind w:firstLine="480"/>
              <w:jc w:val="left"/>
              <w:rPr>
                <w:rFonts w:ascii="Times New Roman" w:hAnsi="Times New Roman" w:cs="宋体"/>
                <w:sz w:val="24"/>
                <w:szCs w:val="21"/>
              </w:rPr>
            </w:pPr>
            <w:r>
              <w:rPr>
                <w:rFonts w:ascii="Times New Roman" w:hAnsi="Times New Roman" w:cs="宋体" w:hint="eastAsia"/>
                <w:sz w:val="24"/>
                <w:szCs w:val="21"/>
              </w:rPr>
              <w:t>日期：</w:t>
            </w:r>
            <w:r>
              <w:rPr>
                <w:rFonts w:ascii="Times New Roman" w:hAnsi="Times New Roman" w:cs="宋体" w:hint="eastAsia"/>
                <w:sz w:val="24"/>
                <w:szCs w:val="21"/>
              </w:rPr>
              <w:t xml:space="preserve"> </w:t>
            </w:r>
            <w:r>
              <w:rPr>
                <w:rFonts w:ascii="Times New Roman" w:hAnsi="Times New Roman" w:cs="宋体" w:hint="eastAsia"/>
                <w:sz w:val="24"/>
                <w:szCs w:val="21"/>
              </w:rPr>
              <w:t>年</w:t>
            </w:r>
            <w:r>
              <w:rPr>
                <w:rFonts w:ascii="Times New Roman" w:hAnsi="Times New Roman" w:cs="宋体" w:hint="eastAsia"/>
                <w:sz w:val="24"/>
                <w:szCs w:val="21"/>
              </w:rPr>
              <w:t xml:space="preserve">   </w:t>
            </w:r>
            <w:r>
              <w:rPr>
                <w:rFonts w:ascii="Times New Roman" w:hAnsi="Times New Roman" w:cs="宋体" w:hint="eastAsia"/>
                <w:sz w:val="24"/>
                <w:szCs w:val="21"/>
              </w:rPr>
              <w:t>月</w:t>
            </w:r>
            <w:r>
              <w:rPr>
                <w:rFonts w:ascii="Times New Roman" w:hAnsi="Times New Roman" w:cs="宋体" w:hint="eastAsia"/>
                <w:sz w:val="24"/>
                <w:szCs w:val="21"/>
              </w:rPr>
              <w:t xml:space="preserve">  </w:t>
            </w:r>
            <w:r>
              <w:rPr>
                <w:rFonts w:ascii="Times New Roman" w:hAnsi="Times New Roman" w:cs="宋体" w:hint="eastAsia"/>
                <w:sz w:val="24"/>
                <w:szCs w:val="21"/>
              </w:rPr>
              <w:t>日</w:t>
            </w:r>
          </w:p>
        </w:tc>
      </w:tr>
    </w:tbl>
    <w:p w:rsidR="001B5395" w:rsidRDefault="0047740C">
      <w:pPr>
        <w:pStyle w:val="1"/>
        <w:spacing w:line="720" w:lineRule="auto"/>
        <w:ind w:firstLine="482"/>
      </w:pPr>
      <w:r>
        <w:rPr>
          <w:rFonts w:cs="宋体"/>
          <w:sz w:val="24"/>
          <w:szCs w:val="21"/>
        </w:rPr>
        <w:br w:type="page"/>
      </w:r>
      <w:r>
        <w:rPr>
          <w:rFonts w:hint="eastAsia"/>
        </w:rPr>
        <w:t>第四章项目需求</w:t>
      </w:r>
    </w:p>
    <w:p w:rsidR="001B5395" w:rsidRDefault="0047740C">
      <w:pPr>
        <w:spacing w:line="300" w:lineRule="auto"/>
        <w:ind w:firstLine="482"/>
        <w:rPr>
          <w:rFonts w:ascii="Times New Roman" w:hAnsi="楷体"/>
          <w:b/>
          <w:bCs/>
          <w:sz w:val="24"/>
        </w:rPr>
      </w:pPr>
      <w:bookmarkStart w:id="121" w:name="_Toc26554097"/>
      <w:bookmarkStart w:id="122" w:name="_Toc23828480"/>
      <w:bookmarkStart w:id="123" w:name="_Toc61149622"/>
      <w:r>
        <w:rPr>
          <w:rFonts w:ascii="Times New Roman" w:hAnsi="楷体" w:hint="eastAsia"/>
          <w:b/>
          <w:bCs/>
          <w:sz w:val="24"/>
        </w:rPr>
        <w:t>一、项目概况</w:t>
      </w:r>
    </w:p>
    <w:p w:rsidR="001B5395" w:rsidRDefault="0047740C">
      <w:pPr>
        <w:autoSpaceDE w:val="0"/>
        <w:autoSpaceDN w:val="0"/>
        <w:adjustRightInd w:val="0"/>
        <w:ind w:firstLine="480"/>
        <w:contextualSpacing/>
        <w:rPr>
          <w:rFonts w:ascii="Times New Roman" w:hAnsi="Times New Roman" w:cs="宋体"/>
          <w:sz w:val="24"/>
        </w:rPr>
      </w:pPr>
      <w:r>
        <w:rPr>
          <w:rFonts w:ascii="Times New Roman" w:hAnsi="Times New Roman" w:cs="宋体" w:hint="eastAsia"/>
          <w:sz w:val="24"/>
        </w:rPr>
        <w:t>南通市军队离休退休干部服务管理中心、</w:t>
      </w:r>
      <w:r w:rsidR="00D139CB" w:rsidRPr="00D139CB">
        <w:rPr>
          <w:rFonts w:ascii="Times New Roman" w:hAnsi="Times New Roman" w:cs="宋体" w:hint="eastAsia"/>
          <w:sz w:val="24"/>
        </w:rPr>
        <w:t>南通市军队离休退休干部北郭休养所</w:t>
      </w:r>
      <w:r>
        <w:rPr>
          <w:rFonts w:ascii="Times New Roman" w:hAnsi="Times New Roman" w:cs="宋体" w:hint="eastAsia"/>
          <w:sz w:val="24"/>
        </w:rPr>
        <w:t>举办</w:t>
      </w:r>
      <w:r>
        <w:rPr>
          <w:rFonts w:ascii="Times New Roman" w:hAnsi="宋体" w:cs="宋体" w:hint="eastAsia"/>
          <w:b/>
          <w:bCs/>
          <w:sz w:val="24"/>
          <w:u w:val="single"/>
        </w:rPr>
        <w:t>2023</w:t>
      </w:r>
      <w:r>
        <w:rPr>
          <w:rFonts w:ascii="Times New Roman" w:hAnsi="宋体" w:cs="宋体" w:hint="eastAsia"/>
          <w:b/>
          <w:bCs/>
          <w:sz w:val="24"/>
          <w:u w:val="single"/>
        </w:rPr>
        <w:t>年度南通市军队离休退休干部春季荣誉疗养项目</w:t>
      </w:r>
      <w:r>
        <w:rPr>
          <w:rFonts w:ascii="Times New Roman" w:hAnsi="Times New Roman" w:cs="宋体" w:hint="eastAsia"/>
          <w:sz w:val="24"/>
        </w:rPr>
        <w:t>，组织</w:t>
      </w:r>
      <w:r>
        <w:rPr>
          <w:rFonts w:ascii="Times New Roman" w:hAnsi="Times New Roman" w:cs="宋体" w:hint="eastAsia"/>
          <w:sz w:val="24"/>
        </w:rPr>
        <w:t>5</w:t>
      </w:r>
      <w:r>
        <w:rPr>
          <w:rFonts w:ascii="Times New Roman" w:hAnsi="Times New Roman" w:cs="宋体" w:hint="eastAsia"/>
          <w:sz w:val="24"/>
        </w:rPr>
        <w:t>日</w:t>
      </w:r>
      <w:r>
        <w:rPr>
          <w:rFonts w:ascii="Times New Roman" w:hAnsi="Times New Roman" w:cs="宋体" w:hint="eastAsia"/>
          <w:sz w:val="24"/>
        </w:rPr>
        <w:t>4</w:t>
      </w:r>
      <w:r w:rsidR="00D139CB">
        <w:rPr>
          <w:rFonts w:ascii="Times New Roman" w:hAnsi="Times New Roman" w:cs="宋体" w:hint="eastAsia"/>
          <w:sz w:val="24"/>
        </w:rPr>
        <w:t>晚的四川成都疗养项目</w:t>
      </w:r>
      <w:r>
        <w:rPr>
          <w:rFonts w:ascii="Times New Roman" w:hAnsi="Times New Roman" w:cs="宋体"/>
          <w:sz w:val="24"/>
        </w:rPr>
        <w:t>。</w:t>
      </w:r>
    </w:p>
    <w:p w:rsidR="001B5395" w:rsidRDefault="0047740C">
      <w:pPr>
        <w:pStyle w:val="a0"/>
        <w:ind w:firstLine="482"/>
        <w:rPr>
          <w:rFonts w:ascii="Times New Roman" w:eastAsia="宋体" w:hAnsi="楷体"/>
          <w:b/>
          <w:bCs/>
          <w:sz w:val="24"/>
          <w:szCs w:val="24"/>
        </w:rPr>
      </w:pPr>
      <w:r>
        <w:rPr>
          <w:rFonts w:ascii="Times New Roman" w:eastAsia="宋体" w:hAnsi="楷体" w:hint="eastAsia"/>
          <w:b/>
          <w:bCs/>
          <w:sz w:val="24"/>
          <w:szCs w:val="24"/>
        </w:rPr>
        <w:t>二、参加对象</w:t>
      </w:r>
    </w:p>
    <w:p w:rsidR="001B5395" w:rsidRDefault="0047740C">
      <w:pPr>
        <w:spacing w:line="300" w:lineRule="auto"/>
        <w:ind w:firstLine="480"/>
        <w:rPr>
          <w:rFonts w:ascii="Times New Roman" w:hAnsi="Times New Roman" w:cs="宋体"/>
          <w:sz w:val="24"/>
        </w:rPr>
      </w:pPr>
      <w:r>
        <w:rPr>
          <w:rFonts w:ascii="Times New Roman" w:hAnsi="Times New Roman" w:cs="宋体" w:hint="eastAsia"/>
          <w:sz w:val="24"/>
        </w:rPr>
        <w:t>服役期间或移交安置后作出突出贡献的军休干部（含军士），有符合下列条件之一的：</w:t>
      </w:r>
    </w:p>
    <w:p w:rsidR="001B5395" w:rsidRDefault="0047740C">
      <w:pPr>
        <w:spacing w:line="300" w:lineRule="auto"/>
        <w:ind w:firstLine="480"/>
        <w:rPr>
          <w:rFonts w:ascii="Times New Roman" w:hAnsi="Times New Roman" w:cs="宋体"/>
          <w:sz w:val="24"/>
        </w:rPr>
      </w:pPr>
      <w:r>
        <w:rPr>
          <w:rFonts w:ascii="Times New Roman" w:hAnsi="Times New Roman" w:cs="宋体" w:hint="eastAsia"/>
          <w:sz w:val="24"/>
        </w:rPr>
        <w:t>1</w:t>
      </w:r>
      <w:r>
        <w:rPr>
          <w:rFonts w:ascii="Times New Roman" w:hAnsi="Times New Roman" w:cs="宋体" w:hint="eastAsia"/>
          <w:sz w:val="24"/>
        </w:rPr>
        <w:t>、服役期间荣立三等功以上奖励；</w:t>
      </w:r>
    </w:p>
    <w:p w:rsidR="001B5395" w:rsidRDefault="0047740C">
      <w:pPr>
        <w:spacing w:line="300" w:lineRule="auto"/>
        <w:ind w:firstLine="480"/>
        <w:rPr>
          <w:rFonts w:ascii="Times New Roman" w:hAnsi="Times New Roman" w:cs="宋体"/>
          <w:sz w:val="24"/>
        </w:rPr>
      </w:pPr>
      <w:r>
        <w:rPr>
          <w:rFonts w:ascii="Times New Roman" w:hAnsi="Times New Roman" w:cs="宋体" w:hint="eastAsia"/>
          <w:sz w:val="24"/>
        </w:rPr>
        <w:t>2</w:t>
      </w:r>
      <w:r>
        <w:rPr>
          <w:rFonts w:ascii="Times New Roman" w:hAnsi="Times New Roman" w:cs="宋体" w:hint="eastAsia"/>
          <w:sz w:val="24"/>
        </w:rPr>
        <w:t>、在艰边地区或高山海岛服役</w:t>
      </w:r>
      <w:r>
        <w:rPr>
          <w:rFonts w:ascii="Times New Roman" w:hAnsi="Times New Roman" w:cs="宋体" w:hint="eastAsia"/>
          <w:sz w:val="24"/>
        </w:rPr>
        <w:t>10</w:t>
      </w:r>
      <w:r>
        <w:rPr>
          <w:rFonts w:ascii="Times New Roman" w:hAnsi="Times New Roman" w:cs="宋体" w:hint="eastAsia"/>
          <w:sz w:val="24"/>
        </w:rPr>
        <w:t>年以上；</w:t>
      </w:r>
    </w:p>
    <w:p w:rsidR="001B5395" w:rsidRDefault="0047740C">
      <w:pPr>
        <w:spacing w:line="300" w:lineRule="auto"/>
        <w:ind w:firstLine="480"/>
        <w:rPr>
          <w:rFonts w:ascii="Times New Roman" w:hAnsi="Times New Roman" w:cs="宋体"/>
          <w:sz w:val="24"/>
        </w:rPr>
      </w:pPr>
      <w:r>
        <w:rPr>
          <w:rFonts w:ascii="Times New Roman" w:hAnsi="Times New Roman" w:cs="宋体" w:hint="eastAsia"/>
          <w:sz w:val="24"/>
        </w:rPr>
        <w:t>3</w:t>
      </w:r>
      <w:r>
        <w:rPr>
          <w:rFonts w:ascii="Times New Roman" w:hAnsi="Times New Roman" w:cs="宋体" w:hint="eastAsia"/>
          <w:sz w:val="24"/>
        </w:rPr>
        <w:t>、军龄满</w:t>
      </w:r>
      <w:r>
        <w:rPr>
          <w:rFonts w:ascii="Times New Roman" w:hAnsi="Times New Roman" w:cs="宋体" w:hint="eastAsia"/>
          <w:sz w:val="24"/>
        </w:rPr>
        <w:t>20</w:t>
      </w:r>
      <w:r>
        <w:rPr>
          <w:rFonts w:ascii="Times New Roman" w:hAnsi="Times New Roman" w:cs="宋体" w:hint="eastAsia"/>
          <w:sz w:val="24"/>
        </w:rPr>
        <w:t>年的；</w:t>
      </w:r>
    </w:p>
    <w:p w:rsidR="001B5395" w:rsidRDefault="0047740C">
      <w:pPr>
        <w:spacing w:line="300" w:lineRule="auto"/>
        <w:ind w:firstLine="480"/>
        <w:rPr>
          <w:rFonts w:ascii="Times New Roman" w:hAnsi="Times New Roman" w:cs="宋体"/>
          <w:sz w:val="24"/>
        </w:rPr>
      </w:pPr>
      <w:r>
        <w:rPr>
          <w:rFonts w:ascii="Times New Roman" w:hAnsi="Times New Roman" w:cs="宋体" w:hint="eastAsia"/>
          <w:sz w:val="24"/>
        </w:rPr>
        <w:t>4</w:t>
      </w:r>
      <w:r>
        <w:rPr>
          <w:rFonts w:ascii="Times New Roman" w:hAnsi="Times New Roman" w:cs="宋体" w:hint="eastAsia"/>
          <w:sz w:val="24"/>
        </w:rPr>
        <w:t>、其他作出突出贡献的情形及服役期间伤残的。</w:t>
      </w:r>
    </w:p>
    <w:p w:rsidR="001B5395" w:rsidRDefault="0047740C">
      <w:pPr>
        <w:spacing w:line="300" w:lineRule="auto"/>
        <w:ind w:firstLine="480"/>
        <w:rPr>
          <w:rFonts w:ascii="Times New Roman" w:hAnsi="Times New Roman" w:cs="宋体"/>
          <w:sz w:val="24"/>
        </w:rPr>
      </w:pPr>
      <w:r>
        <w:rPr>
          <w:rFonts w:ascii="Times New Roman" w:hAnsi="Times New Roman" w:cs="宋体" w:hint="eastAsia"/>
          <w:sz w:val="24"/>
        </w:rPr>
        <w:t>符合上述条件且年龄一般不超过</w:t>
      </w:r>
      <w:r>
        <w:rPr>
          <w:rFonts w:ascii="Times New Roman" w:hAnsi="Times New Roman" w:cs="宋体" w:hint="eastAsia"/>
          <w:sz w:val="24"/>
        </w:rPr>
        <w:t>80</w:t>
      </w:r>
      <w:r>
        <w:rPr>
          <w:rFonts w:ascii="Times New Roman" w:hAnsi="Times New Roman" w:cs="宋体" w:hint="eastAsia"/>
          <w:sz w:val="24"/>
        </w:rPr>
        <w:t>周岁的军休干部，身体状况许可，生活能够自理，经本人报名、家属签字后参与；年龄超过</w:t>
      </w:r>
      <w:r>
        <w:rPr>
          <w:rFonts w:ascii="Times New Roman" w:hAnsi="Times New Roman" w:cs="宋体" w:hint="eastAsia"/>
          <w:sz w:val="24"/>
        </w:rPr>
        <w:t>80</w:t>
      </w:r>
      <w:r>
        <w:rPr>
          <w:rFonts w:ascii="Times New Roman" w:hAnsi="Times New Roman" w:cs="宋体" w:hint="eastAsia"/>
          <w:sz w:val="24"/>
        </w:rPr>
        <w:t>周岁，身体状况许可，本人又积极要求参加者，应由本人申请、家属签署意见并陪同参与。</w:t>
      </w:r>
    </w:p>
    <w:p w:rsidR="001B5395" w:rsidRDefault="0047740C">
      <w:pPr>
        <w:spacing w:line="300" w:lineRule="auto"/>
        <w:ind w:firstLine="480"/>
        <w:rPr>
          <w:rFonts w:ascii="Times New Roman" w:hAnsi="Times New Roman" w:cs="宋体"/>
          <w:sz w:val="24"/>
        </w:rPr>
      </w:pPr>
      <w:r>
        <w:rPr>
          <w:rFonts w:ascii="Times New Roman" w:hAnsi="Times New Roman" w:cs="宋体" w:hint="eastAsia"/>
          <w:sz w:val="24"/>
        </w:rPr>
        <w:t>同时，优先安排从未参加过荣誉疗养的符合条件的人员。</w:t>
      </w:r>
    </w:p>
    <w:p w:rsidR="001B5395" w:rsidRDefault="0047740C">
      <w:pPr>
        <w:spacing w:line="300" w:lineRule="auto"/>
        <w:ind w:firstLine="482"/>
        <w:rPr>
          <w:rFonts w:ascii="Times New Roman" w:hAnsi="Times New Roman"/>
          <w:b/>
          <w:sz w:val="24"/>
        </w:rPr>
      </w:pPr>
      <w:r>
        <w:rPr>
          <w:rFonts w:ascii="Times New Roman" w:hAnsi="Times New Roman" w:hint="eastAsia"/>
          <w:b/>
          <w:sz w:val="24"/>
        </w:rPr>
        <w:t>三、参加名额</w:t>
      </w:r>
    </w:p>
    <w:p w:rsidR="001B5395" w:rsidRDefault="0047740C">
      <w:pPr>
        <w:spacing w:line="300" w:lineRule="auto"/>
        <w:ind w:firstLine="480"/>
        <w:rPr>
          <w:rFonts w:ascii="Times New Roman" w:hAnsi="Times New Roman"/>
          <w:sz w:val="24"/>
        </w:rPr>
      </w:pPr>
      <w:r>
        <w:rPr>
          <w:rFonts w:ascii="Times New Roman" w:hAnsi="Times New Roman" w:hint="eastAsia"/>
          <w:sz w:val="24"/>
        </w:rPr>
        <w:t>暂定</w:t>
      </w:r>
      <w:r>
        <w:rPr>
          <w:rFonts w:ascii="Times New Roman" w:hAnsi="Times New Roman" w:hint="eastAsia"/>
          <w:sz w:val="24"/>
        </w:rPr>
        <w:t>75</w:t>
      </w:r>
      <w:r>
        <w:rPr>
          <w:rFonts w:ascii="Times New Roman" w:hAnsi="Times New Roman" w:hint="eastAsia"/>
          <w:sz w:val="24"/>
        </w:rPr>
        <w:t>人</w:t>
      </w:r>
    </w:p>
    <w:p w:rsidR="001B5395" w:rsidRDefault="0047740C">
      <w:pPr>
        <w:spacing w:line="300" w:lineRule="auto"/>
        <w:ind w:firstLine="482"/>
        <w:rPr>
          <w:rFonts w:ascii="Times New Roman" w:hAnsi="Times New Roman"/>
          <w:b/>
          <w:sz w:val="24"/>
        </w:rPr>
      </w:pPr>
      <w:r>
        <w:rPr>
          <w:rFonts w:ascii="Times New Roman" w:hAnsi="Times New Roman" w:hint="eastAsia"/>
          <w:b/>
          <w:sz w:val="24"/>
        </w:rPr>
        <w:t>四、疗养行程安排</w:t>
      </w:r>
    </w:p>
    <w:tbl>
      <w:tblPr>
        <w:tblStyle w:val="af0"/>
        <w:tblW w:w="0" w:type="auto"/>
        <w:tblInd w:w="534" w:type="dxa"/>
        <w:tblLook w:val="04A0"/>
      </w:tblPr>
      <w:tblGrid>
        <w:gridCol w:w="1559"/>
        <w:gridCol w:w="4678"/>
        <w:gridCol w:w="2743"/>
      </w:tblGrid>
      <w:tr w:rsidR="001B5395">
        <w:tc>
          <w:tcPr>
            <w:tcW w:w="1559" w:type="dxa"/>
            <w:vAlign w:val="center"/>
          </w:tcPr>
          <w:p w:rsidR="001B5395" w:rsidRDefault="0047740C">
            <w:pPr>
              <w:ind w:firstLineChars="0" w:firstLine="0"/>
              <w:jc w:val="center"/>
              <w:rPr>
                <w:rFonts w:ascii="Times New Roman" w:hAnsi="Times New Roman"/>
                <w:sz w:val="24"/>
              </w:rPr>
            </w:pPr>
            <w:r>
              <w:rPr>
                <w:rFonts w:ascii="Times New Roman" w:hAnsi="Times New Roman" w:hint="eastAsia"/>
                <w:sz w:val="24"/>
              </w:rPr>
              <w:t>时间</w:t>
            </w:r>
          </w:p>
        </w:tc>
        <w:tc>
          <w:tcPr>
            <w:tcW w:w="4678" w:type="dxa"/>
            <w:vAlign w:val="center"/>
          </w:tcPr>
          <w:p w:rsidR="001B5395" w:rsidRDefault="0047740C">
            <w:pPr>
              <w:ind w:firstLineChars="0" w:firstLine="480"/>
              <w:jc w:val="center"/>
              <w:rPr>
                <w:rFonts w:ascii="Times New Roman" w:hAnsi="Times New Roman"/>
                <w:sz w:val="24"/>
              </w:rPr>
            </w:pPr>
            <w:r>
              <w:rPr>
                <w:rFonts w:ascii="Times New Roman" w:hAnsi="Times New Roman" w:hint="eastAsia"/>
                <w:sz w:val="24"/>
              </w:rPr>
              <w:t>路线</w:t>
            </w:r>
          </w:p>
        </w:tc>
        <w:tc>
          <w:tcPr>
            <w:tcW w:w="2743" w:type="dxa"/>
            <w:vAlign w:val="center"/>
          </w:tcPr>
          <w:p w:rsidR="001B5395" w:rsidRDefault="0047740C">
            <w:pPr>
              <w:ind w:firstLineChars="0" w:firstLine="480"/>
              <w:jc w:val="center"/>
              <w:rPr>
                <w:rFonts w:ascii="Times New Roman" w:hAnsi="Times New Roman"/>
                <w:sz w:val="24"/>
              </w:rPr>
            </w:pPr>
            <w:r>
              <w:rPr>
                <w:rFonts w:ascii="Times New Roman" w:hAnsi="Times New Roman" w:hint="eastAsia"/>
                <w:sz w:val="24"/>
              </w:rPr>
              <w:t>备注</w:t>
            </w:r>
          </w:p>
        </w:tc>
      </w:tr>
      <w:tr w:rsidR="001B5395">
        <w:tc>
          <w:tcPr>
            <w:tcW w:w="1559" w:type="dxa"/>
            <w:vAlign w:val="center"/>
          </w:tcPr>
          <w:p w:rsidR="001B5395" w:rsidRDefault="0047740C">
            <w:pPr>
              <w:ind w:firstLineChars="0" w:firstLine="0"/>
              <w:jc w:val="center"/>
              <w:rPr>
                <w:rFonts w:ascii="Times New Roman" w:hAnsi="Times New Roman"/>
                <w:sz w:val="24"/>
              </w:rPr>
            </w:pPr>
            <w:r>
              <w:rPr>
                <w:rFonts w:ascii="Times New Roman" w:hAnsi="Times New Roman" w:hint="eastAsia"/>
                <w:sz w:val="24"/>
              </w:rPr>
              <w:t>第一天</w:t>
            </w:r>
          </w:p>
        </w:tc>
        <w:tc>
          <w:tcPr>
            <w:tcW w:w="4678" w:type="dxa"/>
            <w:vAlign w:val="center"/>
          </w:tcPr>
          <w:p w:rsidR="001B5395" w:rsidRDefault="0047740C">
            <w:pPr>
              <w:ind w:firstLineChars="0" w:firstLine="480"/>
              <w:jc w:val="left"/>
              <w:rPr>
                <w:rFonts w:ascii="Times New Roman" w:hAnsi="Times New Roman"/>
                <w:sz w:val="24"/>
              </w:rPr>
            </w:pPr>
            <w:r>
              <w:rPr>
                <w:rFonts w:ascii="Times New Roman" w:hAnsi="Times New Roman" w:hint="eastAsia"/>
                <w:sz w:val="24"/>
              </w:rPr>
              <w:t>南通</w:t>
            </w:r>
            <w:r>
              <w:rPr>
                <w:rFonts w:ascii="Times New Roman" w:hAnsi="Times New Roman" w:hint="eastAsia"/>
                <w:sz w:val="24"/>
              </w:rPr>
              <w:t>-</w:t>
            </w:r>
            <w:r>
              <w:rPr>
                <w:rFonts w:ascii="Times New Roman" w:hAnsi="Times New Roman" w:hint="eastAsia"/>
                <w:sz w:val="24"/>
              </w:rPr>
              <w:t>成都</w:t>
            </w:r>
            <w:r>
              <w:rPr>
                <w:rFonts w:ascii="Times New Roman" w:hAnsi="Times New Roman" w:hint="eastAsia"/>
                <w:sz w:val="24"/>
              </w:rPr>
              <w:t xml:space="preserve"> </w:t>
            </w:r>
            <w:r>
              <w:rPr>
                <w:rFonts w:ascii="Times New Roman" w:hAnsi="Times New Roman" w:hint="eastAsia"/>
                <w:sz w:val="24"/>
              </w:rPr>
              <w:t>杜甫草堂</w:t>
            </w:r>
            <w:r>
              <w:rPr>
                <w:rFonts w:ascii="Times New Roman" w:hAnsi="Times New Roman" w:hint="eastAsia"/>
                <w:sz w:val="24"/>
              </w:rPr>
              <w:t>-</w:t>
            </w:r>
            <w:r>
              <w:rPr>
                <w:rFonts w:ascii="Times New Roman" w:hAnsi="Times New Roman" w:hint="eastAsia"/>
                <w:sz w:val="24"/>
              </w:rPr>
              <w:t>宽窄巷子</w:t>
            </w:r>
            <w:r>
              <w:rPr>
                <w:rFonts w:ascii="Times New Roman" w:hAnsi="Times New Roman" w:hint="eastAsia"/>
                <w:sz w:val="24"/>
              </w:rPr>
              <w:t xml:space="preserve"> </w:t>
            </w:r>
          </w:p>
        </w:tc>
        <w:tc>
          <w:tcPr>
            <w:tcW w:w="2743" w:type="dxa"/>
            <w:vAlign w:val="center"/>
          </w:tcPr>
          <w:p w:rsidR="001B5395" w:rsidRDefault="0047740C">
            <w:pPr>
              <w:ind w:firstLineChars="0" w:firstLine="0"/>
              <w:jc w:val="left"/>
              <w:rPr>
                <w:rFonts w:ascii="Times New Roman" w:hAnsi="Times New Roman"/>
                <w:sz w:val="24"/>
              </w:rPr>
            </w:pPr>
            <w:r>
              <w:rPr>
                <w:rFonts w:ascii="Times New Roman" w:hAnsi="Times New Roman" w:hint="eastAsia"/>
                <w:sz w:val="24"/>
              </w:rPr>
              <w:t>住成都</w:t>
            </w:r>
            <w:r>
              <w:rPr>
                <w:rFonts w:ascii="Times New Roman" w:hAnsi="Times New Roman" w:hint="eastAsia"/>
                <w:sz w:val="24"/>
              </w:rPr>
              <w:t xml:space="preserve">  </w:t>
            </w:r>
            <w:r>
              <w:rPr>
                <w:rFonts w:ascii="Times New Roman" w:hAnsi="Times New Roman" w:hint="eastAsia"/>
                <w:sz w:val="24"/>
              </w:rPr>
              <w:t>含晚餐</w:t>
            </w:r>
          </w:p>
        </w:tc>
      </w:tr>
      <w:tr w:rsidR="001B5395">
        <w:tc>
          <w:tcPr>
            <w:tcW w:w="1559" w:type="dxa"/>
            <w:vAlign w:val="center"/>
          </w:tcPr>
          <w:p w:rsidR="001B5395" w:rsidRDefault="0047740C">
            <w:pPr>
              <w:ind w:firstLineChars="0" w:firstLine="0"/>
              <w:jc w:val="center"/>
              <w:rPr>
                <w:rFonts w:ascii="Times New Roman" w:hAnsi="Times New Roman"/>
                <w:sz w:val="24"/>
              </w:rPr>
            </w:pPr>
            <w:r>
              <w:rPr>
                <w:rFonts w:ascii="Times New Roman" w:hAnsi="Times New Roman" w:hint="eastAsia"/>
                <w:sz w:val="24"/>
              </w:rPr>
              <w:t>第二天</w:t>
            </w:r>
          </w:p>
        </w:tc>
        <w:tc>
          <w:tcPr>
            <w:tcW w:w="4678" w:type="dxa"/>
            <w:vAlign w:val="center"/>
          </w:tcPr>
          <w:p w:rsidR="001B5395" w:rsidRDefault="0047740C">
            <w:pPr>
              <w:ind w:firstLineChars="0" w:firstLine="480"/>
              <w:jc w:val="left"/>
              <w:rPr>
                <w:rFonts w:ascii="Times New Roman" w:hAnsi="Times New Roman"/>
                <w:sz w:val="24"/>
              </w:rPr>
            </w:pPr>
            <w:r>
              <w:rPr>
                <w:rFonts w:ascii="Times New Roman" w:hAnsi="Times New Roman" w:hint="eastAsia"/>
                <w:sz w:val="24"/>
              </w:rPr>
              <w:t>成都</w:t>
            </w:r>
            <w:r>
              <w:rPr>
                <w:rFonts w:ascii="Times New Roman" w:hAnsi="Times New Roman" w:hint="eastAsia"/>
                <w:sz w:val="24"/>
              </w:rPr>
              <w:t>-</w:t>
            </w:r>
            <w:r>
              <w:rPr>
                <w:rFonts w:ascii="Times New Roman" w:hAnsi="Times New Roman" w:hint="eastAsia"/>
                <w:sz w:val="24"/>
              </w:rPr>
              <w:t>都江堰</w:t>
            </w:r>
            <w:r>
              <w:rPr>
                <w:rFonts w:ascii="Times New Roman" w:hAnsi="Times New Roman" w:hint="eastAsia"/>
                <w:sz w:val="24"/>
              </w:rPr>
              <w:t>-</w:t>
            </w:r>
            <w:r>
              <w:rPr>
                <w:rFonts w:ascii="Times New Roman" w:hAnsi="Times New Roman" w:hint="eastAsia"/>
                <w:sz w:val="24"/>
              </w:rPr>
              <w:t>武侯祠</w:t>
            </w:r>
            <w:r>
              <w:rPr>
                <w:rFonts w:ascii="Times New Roman" w:hAnsi="Times New Roman" w:hint="eastAsia"/>
                <w:sz w:val="24"/>
              </w:rPr>
              <w:t xml:space="preserve">  </w:t>
            </w:r>
          </w:p>
        </w:tc>
        <w:tc>
          <w:tcPr>
            <w:tcW w:w="2743" w:type="dxa"/>
            <w:vAlign w:val="center"/>
          </w:tcPr>
          <w:p w:rsidR="001B5395" w:rsidRDefault="0047740C">
            <w:pPr>
              <w:ind w:firstLineChars="0" w:firstLine="0"/>
              <w:jc w:val="left"/>
              <w:rPr>
                <w:rFonts w:ascii="Times New Roman" w:hAnsi="Times New Roman"/>
                <w:sz w:val="24"/>
              </w:rPr>
            </w:pPr>
            <w:r>
              <w:rPr>
                <w:rFonts w:ascii="Times New Roman" w:hAnsi="Times New Roman" w:hint="eastAsia"/>
                <w:sz w:val="24"/>
              </w:rPr>
              <w:t>住成都</w:t>
            </w:r>
            <w:r>
              <w:rPr>
                <w:rFonts w:ascii="Times New Roman" w:hAnsi="Times New Roman" w:hint="eastAsia"/>
                <w:sz w:val="24"/>
              </w:rPr>
              <w:t xml:space="preserve">  </w:t>
            </w:r>
            <w:r>
              <w:rPr>
                <w:rFonts w:ascii="Times New Roman" w:hAnsi="Times New Roman" w:hint="eastAsia"/>
                <w:sz w:val="24"/>
              </w:rPr>
              <w:t>含早中晚餐</w:t>
            </w:r>
          </w:p>
        </w:tc>
      </w:tr>
      <w:tr w:rsidR="001B5395">
        <w:tc>
          <w:tcPr>
            <w:tcW w:w="1559" w:type="dxa"/>
            <w:vAlign w:val="center"/>
          </w:tcPr>
          <w:p w:rsidR="001B5395" w:rsidRDefault="0047740C">
            <w:pPr>
              <w:ind w:firstLineChars="0" w:firstLine="0"/>
              <w:jc w:val="center"/>
              <w:rPr>
                <w:rFonts w:ascii="Times New Roman" w:hAnsi="Times New Roman"/>
                <w:sz w:val="24"/>
              </w:rPr>
            </w:pPr>
            <w:r>
              <w:rPr>
                <w:rFonts w:ascii="Times New Roman" w:hAnsi="Times New Roman" w:hint="eastAsia"/>
                <w:sz w:val="24"/>
              </w:rPr>
              <w:t>第三天</w:t>
            </w:r>
          </w:p>
        </w:tc>
        <w:tc>
          <w:tcPr>
            <w:tcW w:w="4678" w:type="dxa"/>
            <w:vAlign w:val="center"/>
          </w:tcPr>
          <w:p w:rsidR="001B5395" w:rsidRDefault="0047740C">
            <w:pPr>
              <w:ind w:firstLineChars="0" w:firstLine="480"/>
              <w:jc w:val="left"/>
              <w:rPr>
                <w:rFonts w:ascii="Times New Roman" w:hAnsi="Times New Roman"/>
                <w:sz w:val="24"/>
              </w:rPr>
            </w:pPr>
            <w:r>
              <w:rPr>
                <w:rFonts w:ascii="Times New Roman" w:hAnsi="Times New Roman" w:hint="eastAsia"/>
                <w:sz w:val="24"/>
              </w:rPr>
              <w:t>成都</w:t>
            </w:r>
            <w:r>
              <w:rPr>
                <w:rFonts w:ascii="Times New Roman" w:hAnsi="Times New Roman" w:hint="eastAsia"/>
                <w:sz w:val="24"/>
              </w:rPr>
              <w:t>-</w:t>
            </w:r>
            <w:r>
              <w:rPr>
                <w:rFonts w:ascii="Times New Roman" w:hAnsi="Times New Roman" w:hint="eastAsia"/>
                <w:sz w:val="24"/>
              </w:rPr>
              <w:t>乐山</w:t>
            </w:r>
          </w:p>
        </w:tc>
        <w:tc>
          <w:tcPr>
            <w:tcW w:w="2743" w:type="dxa"/>
            <w:vAlign w:val="center"/>
          </w:tcPr>
          <w:p w:rsidR="001B5395" w:rsidRDefault="0047740C">
            <w:pPr>
              <w:ind w:firstLineChars="0" w:firstLine="0"/>
              <w:jc w:val="left"/>
              <w:rPr>
                <w:rFonts w:ascii="Times New Roman" w:hAnsi="Times New Roman"/>
                <w:sz w:val="24"/>
              </w:rPr>
            </w:pPr>
            <w:r>
              <w:rPr>
                <w:rFonts w:ascii="Times New Roman" w:hAnsi="Times New Roman" w:hint="eastAsia"/>
                <w:sz w:val="24"/>
              </w:rPr>
              <w:t>住成都</w:t>
            </w:r>
            <w:r>
              <w:rPr>
                <w:rFonts w:ascii="Times New Roman" w:hAnsi="Times New Roman" w:hint="eastAsia"/>
                <w:sz w:val="24"/>
              </w:rPr>
              <w:t xml:space="preserve">  </w:t>
            </w:r>
            <w:r>
              <w:rPr>
                <w:rFonts w:ascii="Times New Roman" w:hAnsi="Times New Roman" w:hint="eastAsia"/>
                <w:sz w:val="24"/>
              </w:rPr>
              <w:t>含早中晚餐</w:t>
            </w:r>
          </w:p>
        </w:tc>
      </w:tr>
      <w:tr w:rsidR="001B5395">
        <w:tc>
          <w:tcPr>
            <w:tcW w:w="1559" w:type="dxa"/>
            <w:vAlign w:val="center"/>
          </w:tcPr>
          <w:p w:rsidR="001B5395" w:rsidRDefault="0047740C">
            <w:pPr>
              <w:ind w:firstLineChars="0" w:firstLine="0"/>
              <w:jc w:val="center"/>
              <w:rPr>
                <w:rFonts w:ascii="Times New Roman" w:hAnsi="Times New Roman"/>
                <w:sz w:val="24"/>
              </w:rPr>
            </w:pPr>
            <w:r>
              <w:rPr>
                <w:rFonts w:ascii="Times New Roman" w:hAnsi="Times New Roman" w:hint="eastAsia"/>
                <w:sz w:val="24"/>
              </w:rPr>
              <w:t>第四天</w:t>
            </w:r>
          </w:p>
        </w:tc>
        <w:tc>
          <w:tcPr>
            <w:tcW w:w="4678" w:type="dxa"/>
            <w:vAlign w:val="center"/>
          </w:tcPr>
          <w:p w:rsidR="001B5395" w:rsidRDefault="0047740C">
            <w:pPr>
              <w:ind w:firstLineChars="0" w:firstLine="480"/>
              <w:jc w:val="left"/>
              <w:rPr>
                <w:rFonts w:ascii="Times New Roman" w:hAnsi="Times New Roman"/>
                <w:sz w:val="24"/>
              </w:rPr>
            </w:pPr>
            <w:r>
              <w:rPr>
                <w:rFonts w:ascii="Times New Roman" w:hAnsi="Times New Roman" w:hint="eastAsia"/>
                <w:sz w:val="24"/>
              </w:rPr>
              <w:t>成都</w:t>
            </w:r>
            <w:r>
              <w:rPr>
                <w:rFonts w:ascii="Times New Roman" w:hAnsi="Times New Roman" w:hint="eastAsia"/>
                <w:sz w:val="24"/>
              </w:rPr>
              <w:t xml:space="preserve">- </w:t>
            </w:r>
            <w:r>
              <w:rPr>
                <w:rFonts w:ascii="Times New Roman" w:hAnsi="Times New Roman" w:hint="eastAsia"/>
                <w:sz w:val="24"/>
              </w:rPr>
              <w:t>大熊猫基地</w:t>
            </w:r>
          </w:p>
        </w:tc>
        <w:tc>
          <w:tcPr>
            <w:tcW w:w="2743" w:type="dxa"/>
            <w:vAlign w:val="center"/>
          </w:tcPr>
          <w:p w:rsidR="001B5395" w:rsidRDefault="0047740C">
            <w:pPr>
              <w:ind w:firstLineChars="0" w:firstLine="0"/>
              <w:jc w:val="left"/>
              <w:rPr>
                <w:rFonts w:ascii="Times New Roman" w:hAnsi="Times New Roman"/>
                <w:sz w:val="24"/>
              </w:rPr>
            </w:pPr>
            <w:r>
              <w:rPr>
                <w:rFonts w:ascii="Times New Roman" w:hAnsi="Times New Roman" w:hint="eastAsia"/>
                <w:sz w:val="24"/>
              </w:rPr>
              <w:t>住成都</w:t>
            </w:r>
            <w:r>
              <w:rPr>
                <w:rFonts w:ascii="Times New Roman" w:hAnsi="Times New Roman" w:hint="eastAsia"/>
                <w:sz w:val="24"/>
              </w:rPr>
              <w:t xml:space="preserve">  </w:t>
            </w:r>
            <w:r>
              <w:rPr>
                <w:rFonts w:ascii="Times New Roman" w:hAnsi="Times New Roman" w:hint="eastAsia"/>
                <w:sz w:val="24"/>
              </w:rPr>
              <w:t>含早中晚餐</w:t>
            </w:r>
          </w:p>
        </w:tc>
      </w:tr>
      <w:tr w:rsidR="001B5395">
        <w:tc>
          <w:tcPr>
            <w:tcW w:w="1559" w:type="dxa"/>
            <w:vAlign w:val="center"/>
          </w:tcPr>
          <w:p w:rsidR="001B5395" w:rsidRDefault="0047740C">
            <w:pPr>
              <w:ind w:firstLineChars="0" w:firstLine="0"/>
              <w:jc w:val="center"/>
              <w:rPr>
                <w:rFonts w:ascii="Times New Roman" w:hAnsi="Times New Roman"/>
                <w:sz w:val="24"/>
              </w:rPr>
            </w:pPr>
            <w:r>
              <w:rPr>
                <w:rFonts w:ascii="Times New Roman" w:hAnsi="Times New Roman" w:hint="eastAsia"/>
                <w:sz w:val="24"/>
              </w:rPr>
              <w:t>第五天</w:t>
            </w:r>
          </w:p>
        </w:tc>
        <w:tc>
          <w:tcPr>
            <w:tcW w:w="4678" w:type="dxa"/>
            <w:vAlign w:val="center"/>
          </w:tcPr>
          <w:p w:rsidR="001B5395" w:rsidRDefault="0047740C">
            <w:pPr>
              <w:ind w:firstLineChars="0" w:firstLine="480"/>
              <w:jc w:val="left"/>
              <w:rPr>
                <w:rFonts w:ascii="Times New Roman" w:hAnsi="Times New Roman"/>
                <w:sz w:val="24"/>
              </w:rPr>
            </w:pPr>
            <w:r>
              <w:rPr>
                <w:rFonts w:ascii="Times New Roman" w:hAnsi="Times New Roman" w:hint="eastAsia"/>
                <w:sz w:val="24"/>
              </w:rPr>
              <w:t>成都送机</w:t>
            </w:r>
            <w:r>
              <w:rPr>
                <w:rFonts w:ascii="Times New Roman" w:hAnsi="Times New Roman" w:hint="eastAsia"/>
                <w:sz w:val="24"/>
              </w:rPr>
              <w:t xml:space="preserve"> </w:t>
            </w:r>
            <w:r>
              <w:rPr>
                <w:rFonts w:ascii="Times New Roman" w:hAnsi="Times New Roman" w:hint="eastAsia"/>
                <w:sz w:val="24"/>
              </w:rPr>
              <w:t>返程</w:t>
            </w:r>
          </w:p>
        </w:tc>
        <w:tc>
          <w:tcPr>
            <w:tcW w:w="2743" w:type="dxa"/>
            <w:vAlign w:val="center"/>
          </w:tcPr>
          <w:p w:rsidR="001B5395" w:rsidRDefault="0047740C">
            <w:pPr>
              <w:ind w:firstLineChars="0" w:firstLine="0"/>
              <w:jc w:val="center"/>
              <w:rPr>
                <w:rFonts w:ascii="Times New Roman" w:hAnsi="Times New Roman"/>
                <w:sz w:val="24"/>
              </w:rPr>
            </w:pPr>
            <w:r>
              <w:rPr>
                <w:rFonts w:ascii="Times New Roman" w:hAnsi="Times New Roman" w:hint="eastAsia"/>
                <w:sz w:val="24"/>
              </w:rPr>
              <w:t>含早餐</w:t>
            </w:r>
          </w:p>
        </w:tc>
      </w:tr>
    </w:tbl>
    <w:p w:rsidR="001B5395" w:rsidRDefault="0047740C">
      <w:pPr>
        <w:pStyle w:val="a0"/>
        <w:ind w:firstLine="480"/>
        <w:rPr>
          <w:rFonts w:ascii="Times New Roman" w:eastAsia="宋体" w:hAnsi="Times New Roman" w:cs="宋体"/>
          <w:sz w:val="24"/>
          <w:szCs w:val="24"/>
        </w:rPr>
      </w:pPr>
      <w:r>
        <w:rPr>
          <w:rFonts w:ascii="Times New Roman" w:eastAsia="宋体" w:hAnsi="Times New Roman" w:cs="宋体" w:hint="eastAsia"/>
          <w:sz w:val="24"/>
          <w:szCs w:val="24"/>
        </w:rPr>
        <w:t>参考航班：</w:t>
      </w:r>
    </w:p>
    <w:p w:rsidR="001B5395" w:rsidRDefault="0047740C">
      <w:pPr>
        <w:pStyle w:val="a0"/>
        <w:ind w:firstLine="480"/>
        <w:rPr>
          <w:rFonts w:ascii="Times New Roman" w:eastAsia="宋体" w:hAnsi="Times New Roman" w:cs="宋体"/>
          <w:sz w:val="24"/>
          <w:szCs w:val="24"/>
        </w:rPr>
      </w:pPr>
      <w:r>
        <w:rPr>
          <w:rFonts w:ascii="Times New Roman" w:eastAsia="宋体" w:hAnsi="Times New Roman" w:cs="宋体" w:hint="eastAsia"/>
          <w:sz w:val="24"/>
          <w:szCs w:val="24"/>
        </w:rPr>
        <w:t>南通</w:t>
      </w:r>
      <w:r>
        <w:rPr>
          <w:rFonts w:ascii="Times New Roman" w:eastAsia="宋体" w:hAnsi="Times New Roman" w:cs="宋体" w:hint="eastAsia"/>
          <w:sz w:val="24"/>
          <w:szCs w:val="24"/>
        </w:rPr>
        <w:t xml:space="preserve"> - </w:t>
      </w:r>
      <w:r>
        <w:rPr>
          <w:rFonts w:ascii="Times New Roman" w:eastAsia="宋体" w:hAnsi="Times New Roman" w:cs="宋体" w:hint="eastAsia"/>
          <w:sz w:val="24"/>
          <w:szCs w:val="24"/>
        </w:rPr>
        <w:t>成都</w:t>
      </w:r>
      <w:r>
        <w:rPr>
          <w:rFonts w:ascii="Times New Roman" w:eastAsia="宋体" w:hAnsi="Times New Roman" w:cs="宋体" w:hint="eastAsia"/>
          <w:sz w:val="24"/>
          <w:szCs w:val="24"/>
        </w:rPr>
        <w:t xml:space="preserve"> DZ6301 08:40 - 11:40</w:t>
      </w:r>
    </w:p>
    <w:p w:rsidR="001B5395" w:rsidRDefault="0047740C">
      <w:pPr>
        <w:pStyle w:val="a0"/>
        <w:ind w:firstLine="480"/>
        <w:rPr>
          <w:rFonts w:ascii="Times New Roman" w:eastAsia="宋体" w:hAnsi="Times New Roman" w:cs="宋体"/>
          <w:sz w:val="24"/>
          <w:szCs w:val="24"/>
        </w:rPr>
      </w:pPr>
      <w:r>
        <w:rPr>
          <w:rFonts w:ascii="Times New Roman" w:eastAsia="宋体" w:hAnsi="Times New Roman" w:cs="宋体" w:hint="eastAsia"/>
          <w:sz w:val="24"/>
          <w:szCs w:val="24"/>
        </w:rPr>
        <w:t>成都</w:t>
      </w:r>
      <w:r>
        <w:rPr>
          <w:rFonts w:ascii="Times New Roman" w:eastAsia="宋体" w:hAnsi="Times New Roman" w:cs="宋体" w:hint="eastAsia"/>
          <w:sz w:val="24"/>
          <w:szCs w:val="24"/>
        </w:rPr>
        <w:t xml:space="preserve"> - </w:t>
      </w:r>
      <w:r>
        <w:rPr>
          <w:rFonts w:ascii="Times New Roman" w:eastAsia="宋体" w:hAnsi="Times New Roman" w:cs="宋体" w:hint="eastAsia"/>
          <w:sz w:val="24"/>
          <w:szCs w:val="24"/>
        </w:rPr>
        <w:t>南通</w:t>
      </w:r>
      <w:r>
        <w:rPr>
          <w:rFonts w:ascii="Times New Roman" w:eastAsia="宋体" w:hAnsi="Times New Roman" w:cs="宋体" w:hint="eastAsia"/>
          <w:sz w:val="24"/>
          <w:szCs w:val="24"/>
        </w:rPr>
        <w:t xml:space="preserve"> DZ6302 12:50 - 15:50</w:t>
      </w:r>
    </w:p>
    <w:p w:rsidR="001B5395" w:rsidRDefault="0047740C">
      <w:pPr>
        <w:spacing w:line="300" w:lineRule="auto"/>
        <w:ind w:firstLine="482"/>
        <w:rPr>
          <w:rFonts w:ascii="Times New Roman" w:hAnsi="Times New Roman"/>
          <w:b/>
          <w:sz w:val="24"/>
        </w:rPr>
      </w:pPr>
      <w:r>
        <w:rPr>
          <w:rFonts w:ascii="Times New Roman" w:hAnsi="Times New Roman" w:hint="eastAsia"/>
          <w:b/>
          <w:sz w:val="24"/>
        </w:rPr>
        <w:t>五、服务要求</w:t>
      </w:r>
    </w:p>
    <w:p w:rsidR="001B5395" w:rsidRDefault="0047740C">
      <w:pPr>
        <w:pStyle w:val="a0"/>
        <w:ind w:firstLine="480"/>
        <w:rPr>
          <w:rFonts w:ascii="Times New Roman" w:eastAsia="宋体" w:hAnsi="Times New Roman" w:cs="宋体"/>
          <w:sz w:val="24"/>
          <w:szCs w:val="24"/>
        </w:rPr>
      </w:pPr>
      <w:r>
        <w:rPr>
          <w:rFonts w:ascii="Times New Roman" w:eastAsia="宋体" w:hAnsi="Times New Roman" w:cs="宋体" w:hint="eastAsia"/>
          <w:sz w:val="24"/>
          <w:szCs w:val="24"/>
        </w:rPr>
        <w:t>1</w:t>
      </w:r>
      <w:r>
        <w:rPr>
          <w:rFonts w:ascii="Times New Roman" w:eastAsia="宋体" w:hAnsi="Times New Roman" w:cs="宋体" w:hint="eastAsia"/>
          <w:sz w:val="24"/>
          <w:szCs w:val="24"/>
        </w:rPr>
        <w:t>、车辆：三年以内营运豪华空调旅游车</w:t>
      </w:r>
    </w:p>
    <w:p w:rsidR="001B5395" w:rsidRDefault="0047740C">
      <w:pPr>
        <w:pStyle w:val="a0"/>
        <w:ind w:firstLine="480"/>
        <w:rPr>
          <w:rFonts w:ascii="Times New Roman" w:eastAsia="宋体" w:hAnsi="Times New Roman" w:cs="宋体"/>
          <w:sz w:val="24"/>
          <w:szCs w:val="24"/>
        </w:rPr>
      </w:pPr>
      <w:r>
        <w:rPr>
          <w:rFonts w:ascii="Times New Roman" w:eastAsia="宋体" w:hAnsi="Times New Roman" w:cs="宋体" w:hint="eastAsia"/>
          <w:sz w:val="24"/>
          <w:szCs w:val="24"/>
        </w:rPr>
        <w:t>2</w:t>
      </w:r>
      <w:r>
        <w:rPr>
          <w:rFonts w:ascii="Times New Roman" w:eastAsia="宋体" w:hAnsi="Times New Roman" w:cs="宋体" w:hint="eastAsia"/>
          <w:sz w:val="24"/>
          <w:szCs w:val="24"/>
        </w:rPr>
        <w:t>、住宿：按照当地四星标准建造的度假酒店双人间（酒店地址要求位于成都主城区内，一人一床；含早餐）</w:t>
      </w:r>
    </w:p>
    <w:p w:rsidR="001B5395" w:rsidRDefault="0047740C">
      <w:pPr>
        <w:pStyle w:val="a0"/>
        <w:ind w:firstLine="480"/>
        <w:rPr>
          <w:rFonts w:ascii="Times New Roman" w:eastAsia="宋体" w:hAnsi="Times New Roman" w:cs="宋体"/>
          <w:sz w:val="24"/>
          <w:szCs w:val="24"/>
        </w:rPr>
      </w:pPr>
      <w:r>
        <w:rPr>
          <w:rFonts w:ascii="Times New Roman" w:eastAsia="宋体" w:hAnsi="Times New Roman" w:cs="宋体" w:hint="eastAsia"/>
          <w:sz w:val="24"/>
          <w:szCs w:val="24"/>
        </w:rPr>
        <w:t>3</w:t>
      </w:r>
      <w:r>
        <w:rPr>
          <w:rFonts w:ascii="Times New Roman" w:eastAsia="宋体" w:hAnsi="Times New Roman" w:cs="宋体" w:hint="eastAsia"/>
          <w:sz w:val="24"/>
          <w:szCs w:val="24"/>
        </w:rPr>
        <w:t>、门票：以上所有景点门票均包含在报价内（景区内交通费包含在报价内）；</w:t>
      </w:r>
    </w:p>
    <w:p w:rsidR="001B5395" w:rsidRDefault="0047740C">
      <w:pPr>
        <w:pStyle w:val="a0"/>
        <w:ind w:firstLine="480"/>
        <w:rPr>
          <w:rFonts w:ascii="Times New Roman" w:eastAsia="宋体" w:hAnsi="Times New Roman" w:cs="宋体"/>
          <w:sz w:val="24"/>
          <w:szCs w:val="24"/>
        </w:rPr>
      </w:pPr>
      <w:r>
        <w:rPr>
          <w:rFonts w:ascii="Times New Roman" w:eastAsia="宋体" w:hAnsi="Times New Roman" w:cs="宋体" w:hint="eastAsia"/>
          <w:sz w:val="24"/>
          <w:szCs w:val="24"/>
        </w:rPr>
        <w:t>4</w:t>
      </w:r>
      <w:r>
        <w:rPr>
          <w:rFonts w:ascii="Times New Roman" w:eastAsia="宋体" w:hAnsi="Times New Roman" w:cs="宋体" w:hint="eastAsia"/>
          <w:sz w:val="24"/>
          <w:szCs w:val="24"/>
        </w:rPr>
        <w:t>、用餐：</w:t>
      </w:r>
      <w:r>
        <w:rPr>
          <w:rFonts w:ascii="Times New Roman" w:eastAsia="宋体" w:hAnsi="Times New Roman" w:cs="宋体" w:hint="eastAsia"/>
          <w:sz w:val="24"/>
          <w:szCs w:val="24"/>
        </w:rPr>
        <w:t>4</w:t>
      </w:r>
      <w:r>
        <w:rPr>
          <w:rFonts w:ascii="Times New Roman" w:eastAsia="宋体" w:hAnsi="Times New Roman" w:cs="宋体" w:hint="eastAsia"/>
          <w:sz w:val="24"/>
          <w:szCs w:val="24"/>
        </w:rPr>
        <w:t>早</w:t>
      </w:r>
      <w:r>
        <w:rPr>
          <w:rFonts w:ascii="Times New Roman" w:eastAsia="宋体" w:hAnsi="Times New Roman" w:cs="宋体" w:hint="eastAsia"/>
          <w:sz w:val="24"/>
          <w:szCs w:val="24"/>
        </w:rPr>
        <w:t>7</w:t>
      </w:r>
      <w:r>
        <w:rPr>
          <w:rFonts w:ascii="Times New Roman" w:eastAsia="宋体" w:hAnsi="Times New Roman" w:cs="宋体" w:hint="eastAsia"/>
          <w:sz w:val="24"/>
          <w:szCs w:val="24"/>
        </w:rPr>
        <w:t>正，正餐餐标</w:t>
      </w:r>
      <w:r>
        <w:rPr>
          <w:rFonts w:ascii="Times New Roman" w:eastAsia="宋体" w:hAnsi="Times New Roman" w:cs="宋体" w:hint="eastAsia"/>
          <w:sz w:val="24"/>
          <w:szCs w:val="24"/>
        </w:rPr>
        <w:t>80</w:t>
      </w:r>
      <w:r>
        <w:rPr>
          <w:rFonts w:ascii="Times New Roman" w:eastAsia="宋体" w:hAnsi="Times New Roman" w:cs="宋体" w:hint="eastAsia"/>
          <w:sz w:val="24"/>
          <w:szCs w:val="24"/>
        </w:rPr>
        <w:t>元</w:t>
      </w:r>
      <w:r>
        <w:rPr>
          <w:rFonts w:ascii="Times New Roman" w:eastAsia="宋体" w:hAnsi="Times New Roman" w:cs="宋体" w:hint="eastAsia"/>
          <w:sz w:val="24"/>
          <w:szCs w:val="24"/>
        </w:rPr>
        <w:t>/</w:t>
      </w:r>
      <w:r>
        <w:rPr>
          <w:rFonts w:ascii="Times New Roman" w:eastAsia="宋体" w:hAnsi="Times New Roman" w:cs="宋体" w:hint="eastAsia"/>
          <w:sz w:val="24"/>
          <w:szCs w:val="24"/>
        </w:rPr>
        <w:t>人，早餐酒店自助餐。</w:t>
      </w:r>
    </w:p>
    <w:p w:rsidR="001B5395" w:rsidRDefault="0047740C">
      <w:pPr>
        <w:pStyle w:val="a0"/>
        <w:ind w:firstLine="480"/>
        <w:rPr>
          <w:rFonts w:ascii="Times New Roman" w:eastAsia="宋体" w:hAnsi="Times New Roman" w:cs="宋体"/>
          <w:sz w:val="24"/>
          <w:szCs w:val="24"/>
        </w:rPr>
      </w:pPr>
      <w:r>
        <w:rPr>
          <w:rFonts w:ascii="Times New Roman" w:eastAsia="宋体" w:hAnsi="Times New Roman" w:cs="宋体" w:hint="eastAsia"/>
          <w:sz w:val="24"/>
          <w:szCs w:val="24"/>
        </w:rPr>
        <w:t>5</w:t>
      </w:r>
      <w:r>
        <w:rPr>
          <w:rFonts w:ascii="Times New Roman" w:eastAsia="宋体" w:hAnsi="Times New Roman" w:cs="宋体" w:hint="eastAsia"/>
          <w:sz w:val="24"/>
          <w:szCs w:val="24"/>
        </w:rPr>
        <w:t>、导服：全程导游陪同和景点导游讲解</w:t>
      </w:r>
    </w:p>
    <w:p w:rsidR="001B5395" w:rsidRDefault="0047740C">
      <w:pPr>
        <w:pStyle w:val="a0"/>
        <w:ind w:firstLine="480"/>
        <w:rPr>
          <w:rFonts w:ascii="Times New Roman" w:eastAsia="宋体" w:hAnsi="Times New Roman" w:cs="宋体"/>
          <w:sz w:val="24"/>
          <w:szCs w:val="24"/>
        </w:rPr>
      </w:pPr>
      <w:r>
        <w:rPr>
          <w:rFonts w:ascii="Times New Roman" w:eastAsia="宋体" w:hAnsi="Times New Roman" w:cs="宋体" w:hint="eastAsia"/>
          <w:sz w:val="24"/>
          <w:szCs w:val="24"/>
        </w:rPr>
        <w:t>6</w:t>
      </w:r>
      <w:r>
        <w:rPr>
          <w:rFonts w:ascii="Times New Roman" w:eastAsia="宋体" w:hAnsi="Times New Roman" w:cs="宋体" w:hint="eastAsia"/>
          <w:sz w:val="24"/>
          <w:szCs w:val="24"/>
        </w:rPr>
        <w:t>、保险：旅行社责任险保额</w:t>
      </w:r>
      <w:r>
        <w:rPr>
          <w:rFonts w:ascii="Times New Roman" w:eastAsia="宋体" w:hAnsi="Times New Roman" w:cs="宋体" w:hint="eastAsia"/>
          <w:sz w:val="24"/>
          <w:szCs w:val="24"/>
        </w:rPr>
        <w:t>100</w:t>
      </w:r>
      <w:r>
        <w:rPr>
          <w:rFonts w:ascii="Times New Roman" w:eastAsia="宋体" w:hAnsi="Times New Roman" w:cs="宋体" w:hint="eastAsia"/>
          <w:sz w:val="24"/>
          <w:szCs w:val="24"/>
        </w:rPr>
        <w:t>万</w:t>
      </w:r>
      <w:r>
        <w:rPr>
          <w:rFonts w:ascii="Times New Roman" w:eastAsia="宋体" w:hAnsi="Times New Roman" w:cs="宋体" w:hint="eastAsia"/>
          <w:sz w:val="24"/>
          <w:szCs w:val="24"/>
        </w:rPr>
        <w:t>+</w:t>
      </w:r>
      <w:r>
        <w:rPr>
          <w:rFonts w:ascii="Times New Roman" w:eastAsia="宋体" w:hAnsi="Times New Roman" w:cs="宋体" w:hint="eastAsia"/>
          <w:sz w:val="24"/>
          <w:szCs w:val="24"/>
        </w:rPr>
        <w:t>个人旅游意外险（最高保额为二十万元）</w:t>
      </w:r>
    </w:p>
    <w:p w:rsidR="001B5395" w:rsidRDefault="0047740C">
      <w:pPr>
        <w:pStyle w:val="a0"/>
        <w:ind w:firstLine="480"/>
        <w:rPr>
          <w:rFonts w:ascii="Times New Roman" w:eastAsia="宋体" w:hAnsi="Times New Roman" w:cs="宋体"/>
          <w:sz w:val="24"/>
          <w:szCs w:val="24"/>
        </w:rPr>
      </w:pPr>
      <w:r>
        <w:rPr>
          <w:rFonts w:ascii="Times New Roman" w:eastAsia="宋体" w:hAnsi="Times New Roman" w:cs="宋体" w:hint="eastAsia"/>
          <w:sz w:val="24"/>
          <w:szCs w:val="24"/>
        </w:rPr>
        <w:t>7</w:t>
      </w:r>
      <w:r>
        <w:rPr>
          <w:rFonts w:ascii="Times New Roman" w:eastAsia="宋体" w:hAnsi="Times New Roman" w:cs="宋体" w:hint="eastAsia"/>
          <w:sz w:val="24"/>
          <w:szCs w:val="24"/>
        </w:rPr>
        <w:t>、市军休中心至南通机场来回接送费用包含在报价内</w:t>
      </w:r>
    </w:p>
    <w:p w:rsidR="001B5395" w:rsidRDefault="0047740C">
      <w:pPr>
        <w:spacing w:line="300" w:lineRule="auto"/>
        <w:ind w:firstLine="482"/>
        <w:rPr>
          <w:rFonts w:ascii="Times New Roman" w:hAnsi="Times New Roman"/>
          <w:b/>
          <w:sz w:val="24"/>
        </w:rPr>
      </w:pPr>
      <w:r>
        <w:rPr>
          <w:rFonts w:ascii="Times New Roman" w:hAnsi="Times New Roman" w:hint="eastAsia"/>
          <w:b/>
          <w:sz w:val="24"/>
        </w:rPr>
        <w:t>六、组织安排</w:t>
      </w:r>
    </w:p>
    <w:p w:rsidR="001B5395" w:rsidRDefault="0047740C">
      <w:pPr>
        <w:spacing w:line="300" w:lineRule="auto"/>
        <w:ind w:firstLine="480"/>
        <w:rPr>
          <w:rFonts w:ascii="Times New Roman" w:hAnsi="Times New Roman"/>
          <w:sz w:val="24"/>
        </w:rPr>
      </w:pPr>
      <w:r>
        <w:rPr>
          <w:rFonts w:ascii="Times New Roman" w:hAnsi="Times New Roman" w:hint="eastAsia"/>
          <w:sz w:val="24"/>
        </w:rPr>
        <w:t>市军休中心</w:t>
      </w:r>
      <w:r w:rsidR="00D139CB">
        <w:rPr>
          <w:rFonts w:ascii="Times New Roman" w:hAnsi="Times New Roman" w:hint="eastAsia"/>
          <w:sz w:val="24"/>
        </w:rPr>
        <w:t>、北郭休养所</w:t>
      </w:r>
      <w:r>
        <w:rPr>
          <w:rFonts w:ascii="Times New Roman" w:hAnsi="Times New Roman" w:hint="eastAsia"/>
          <w:sz w:val="24"/>
        </w:rPr>
        <w:t>主要承担前期招标等准备工作、实施中的服务组织工作等。</w:t>
      </w:r>
    </w:p>
    <w:p w:rsidR="001B5395" w:rsidRDefault="0047740C">
      <w:pPr>
        <w:spacing w:line="300" w:lineRule="auto"/>
        <w:ind w:firstLine="480"/>
        <w:rPr>
          <w:rFonts w:ascii="Times New Roman" w:hAnsi="Times New Roman"/>
          <w:sz w:val="24"/>
        </w:rPr>
      </w:pPr>
      <w:r>
        <w:rPr>
          <w:rFonts w:ascii="Times New Roman" w:hAnsi="Times New Roman" w:hint="eastAsia"/>
          <w:sz w:val="24"/>
        </w:rPr>
        <w:t>安排总领队</w:t>
      </w:r>
      <w:r>
        <w:rPr>
          <w:rFonts w:ascii="Times New Roman" w:hAnsi="Times New Roman" w:hint="eastAsia"/>
          <w:sz w:val="24"/>
        </w:rPr>
        <w:t>1</w:t>
      </w:r>
      <w:r>
        <w:rPr>
          <w:rFonts w:ascii="Times New Roman" w:hAnsi="Times New Roman" w:hint="eastAsia"/>
          <w:sz w:val="24"/>
        </w:rPr>
        <w:t>名，随行医疗保健医生</w:t>
      </w:r>
      <w:r>
        <w:rPr>
          <w:rFonts w:ascii="Times New Roman" w:hAnsi="Times New Roman" w:hint="eastAsia"/>
          <w:sz w:val="24"/>
        </w:rPr>
        <w:t>1</w:t>
      </w:r>
      <w:r>
        <w:rPr>
          <w:rFonts w:ascii="Times New Roman" w:hAnsi="Times New Roman" w:hint="eastAsia"/>
          <w:sz w:val="24"/>
        </w:rPr>
        <w:t>名。</w:t>
      </w:r>
    </w:p>
    <w:p w:rsidR="001B5395" w:rsidRDefault="0047740C">
      <w:pPr>
        <w:spacing w:line="300" w:lineRule="auto"/>
        <w:ind w:firstLine="482"/>
        <w:rPr>
          <w:rFonts w:ascii="Times New Roman" w:hAnsi="Times New Roman"/>
          <w:b/>
          <w:sz w:val="24"/>
        </w:rPr>
      </w:pPr>
      <w:r>
        <w:rPr>
          <w:rFonts w:ascii="Times New Roman" w:hAnsi="Times New Roman" w:hint="eastAsia"/>
          <w:b/>
          <w:sz w:val="24"/>
        </w:rPr>
        <w:t>七、预算说明</w:t>
      </w:r>
    </w:p>
    <w:p w:rsidR="001B5395" w:rsidRDefault="0047740C">
      <w:pPr>
        <w:spacing w:line="300" w:lineRule="auto"/>
        <w:ind w:firstLine="480"/>
        <w:rPr>
          <w:rFonts w:ascii="Times New Roman" w:hAnsi="Times New Roman"/>
          <w:sz w:val="24"/>
        </w:rPr>
      </w:pPr>
      <w:r>
        <w:rPr>
          <w:rFonts w:ascii="Times New Roman" w:hAnsi="Times New Roman" w:hint="eastAsia"/>
          <w:sz w:val="24"/>
        </w:rPr>
        <w:t>1</w:t>
      </w:r>
      <w:r>
        <w:rPr>
          <w:rFonts w:ascii="Times New Roman" w:hAnsi="Times New Roman" w:hint="eastAsia"/>
          <w:sz w:val="24"/>
        </w:rPr>
        <w:t>、由市军休中心</w:t>
      </w:r>
      <w:r w:rsidR="00D139CB">
        <w:rPr>
          <w:rFonts w:ascii="Times New Roman" w:hAnsi="Times New Roman" w:hint="eastAsia"/>
          <w:sz w:val="24"/>
        </w:rPr>
        <w:t>、北郭休养所</w:t>
      </w:r>
      <w:r>
        <w:rPr>
          <w:rFonts w:ascii="Times New Roman" w:hAnsi="Times New Roman" w:hint="eastAsia"/>
          <w:sz w:val="24"/>
        </w:rPr>
        <w:t>具体承担组织工作。</w:t>
      </w:r>
    </w:p>
    <w:p w:rsidR="001B5395" w:rsidRDefault="0047740C">
      <w:pPr>
        <w:spacing w:line="300" w:lineRule="auto"/>
        <w:ind w:firstLine="480"/>
        <w:rPr>
          <w:rFonts w:ascii="Times New Roman" w:hAnsi="Times New Roman"/>
          <w:sz w:val="24"/>
        </w:rPr>
      </w:pPr>
      <w:r>
        <w:rPr>
          <w:rFonts w:ascii="Times New Roman" w:hAnsi="Times New Roman" w:hint="eastAsia"/>
          <w:sz w:val="24"/>
        </w:rPr>
        <w:t>2</w:t>
      </w:r>
      <w:r>
        <w:rPr>
          <w:rFonts w:ascii="Times New Roman" w:hAnsi="Times New Roman" w:hint="eastAsia"/>
          <w:sz w:val="24"/>
        </w:rPr>
        <w:t>、最高限价</w:t>
      </w:r>
      <w:r>
        <w:rPr>
          <w:rFonts w:ascii="Times New Roman" w:hAnsi="Times New Roman" w:hint="eastAsia"/>
          <w:sz w:val="24"/>
        </w:rPr>
        <w:t>3600</w:t>
      </w:r>
      <w:bookmarkStart w:id="124" w:name="_GoBack"/>
      <w:bookmarkEnd w:id="124"/>
      <w:r>
        <w:rPr>
          <w:rFonts w:ascii="Times New Roman" w:hAnsi="Times New Roman" w:hint="eastAsia"/>
          <w:sz w:val="24"/>
        </w:rPr>
        <w:t>元</w:t>
      </w:r>
      <w:r>
        <w:rPr>
          <w:rFonts w:ascii="Times New Roman" w:hAnsi="Times New Roman" w:hint="eastAsia"/>
          <w:sz w:val="24"/>
        </w:rPr>
        <w:t>/</w:t>
      </w:r>
      <w:r>
        <w:rPr>
          <w:rFonts w:ascii="Times New Roman" w:hAnsi="Times New Roman" w:hint="eastAsia"/>
          <w:sz w:val="24"/>
        </w:rPr>
        <w:t>人次；随行军休干部家属费用自理。</w:t>
      </w:r>
    </w:p>
    <w:p w:rsidR="001B5395" w:rsidRDefault="0047740C">
      <w:pPr>
        <w:spacing w:line="300" w:lineRule="auto"/>
        <w:ind w:firstLine="482"/>
        <w:rPr>
          <w:rFonts w:ascii="Times New Roman" w:hAnsi="Times New Roman"/>
          <w:b/>
          <w:sz w:val="24"/>
        </w:rPr>
      </w:pPr>
      <w:r>
        <w:rPr>
          <w:rFonts w:ascii="Times New Roman" w:hAnsi="Times New Roman" w:hint="eastAsia"/>
          <w:b/>
          <w:sz w:val="24"/>
        </w:rPr>
        <w:t>八、注意事项</w:t>
      </w:r>
    </w:p>
    <w:p w:rsidR="001B5395" w:rsidRDefault="0047740C">
      <w:pPr>
        <w:spacing w:line="300" w:lineRule="auto"/>
        <w:ind w:firstLine="480"/>
        <w:rPr>
          <w:rFonts w:ascii="Times New Roman" w:hAnsi="Times New Roman"/>
          <w:sz w:val="24"/>
        </w:rPr>
      </w:pPr>
      <w:r>
        <w:rPr>
          <w:rFonts w:ascii="Times New Roman" w:hAnsi="Times New Roman" w:hint="eastAsia"/>
          <w:sz w:val="24"/>
        </w:rPr>
        <w:t>1</w:t>
      </w:r>
      <w:r>
        <w:rPr>
          <w:rFonts w:ascii="Times New Roman" w:hAnsi="Times New Roman" w:hint="eastAsia"/>
          <w:sz w:val="24"/>
        </w:rPr>
        <w:t>、供应商及工作人员要认真充分做好各项准备、服务等工作；</w:t>
      </w:r>
    </w:p>
    <w:p w:rsidR="001B5395" w:rsidRDefault="0047740C">
      <w:pPr>
        <w:spacing w:line="300" w:lineRule="auto"/>
        <w:ind w:firstLine="480"/>
        <w:rPr>
          <w:rFonts w:ascii="Times New Roman" w:hAnsi="Times New Roman"/>
          <w:sz w:val="24"/>
        </w:rPr>
      </w:pPr>
      <w:r>
        <w:rPr>
          <w:rFonts w:ascii="Times New Roman" w:hAnsi="Times New Roman" w:hint="eastAsia"/>
          <w:sz w:val="24"/>
        </w:rPr>
        <w:t>2</w:t>
      </w:r>
      <w:r>
        <w:rPr>
          <w:rFonts w:ascii="Times New Roman" w:hAnsi="Times New Roman" w:hint="eastAsia"/>
          <w:sz w:val="24"/>
        </w:rPr>
        <w:t>、疗养以休为主，安全第一，让军休干部既愉悦身心，又受到教育。</w:t>
      </w:r>
    </w:p>
    <w:p w:rsidR="001B5395" w:rsidRDefault="0047740C">
      <w:pPr>
        <w:spacing w:line="300" w:lineRule="auto"/>
        <w:ind w:firstLine="482"/>
        <w:rPr>
          <w:rFonts w:ascii="Times New Roman" w:hAnsi="Times New Roman"/>
          <w:sz w:val="24"/>
        </w:rPr>
      </w:pPr>
      <w:r>
        <w:rPr>
          <w:rFonts w:ascii="Times New Roman" w:hAnsi="Times New Roman" w:hint="eastAsia"/>
          <w:b/>
          <w:sz w:val="24"/>
        </w:rPr>
        <w:t>九、</w:t>
      </w:r>
      <w:r>
        <w:rPr>
          <w:rFonts w:ascii="Times New Roman" w:hAnsi="Times New Roman" w:hint="eastAsia"/>
          <w:b/>
          <w:iCs/>
          <w:sz w:val="24"/>
        </w:rPr>
        <w:t>报价</w:t>
      </w:r>
      <w:r>
        <w:rPr>
          <w:rFonts w:ascii="Times New Roman" w:hAnsi="Times New Roman" w:hint="eastAsia"/>
          <w:b/>
          <w:sz w:val="24"/>
        </w:rPr>
        <w:t>说明</w:t>
      </w:r>
    </w:p>
    <w:p w:rsidR="001B5395" w:rsidRDefault="0047740C">
      <w:pPr>
        <w:tabs>
          <w:tab w:val="left" w:pos="5325"/>
        </w:tabs>
        <w:kinsoku w:val="0"/>
        <w:overflowPunct w:val="0"/>
        <w:autoSpaceDE w:val="0"/>
        <w:autoSpaceDN w:val="0"/>
        <w:adjustRightInd w:val="0"/>
        <w:snapToGrid w:val="0"/>
        <w:ind w:firstLine="482"/>
        <w:jc w:val="left"/>
        <w:rPr>
          <w:rFonts w:ascii="Times New Roman" w:hAnsi="Times New Roman"/>
          <w:sz w:val="24"/>
          <w:highlight w:val="yellow"/>
        </w:rPr>
      </w:pPr>
      <w:r>
        <w:rPr>
          <w:rFonts w:ascii="Times New Roman" w:hAnsi="Times New Roman" w:cs="宋体" w:hint="eastAsia"/>
          <w:b/>
          <w:kern w:val="0"/>
          <w:sz w:val="24"/>
        </w:rPr>
        <w:t>本项目所报价格为含门票的人次单价。投标文件中不得包含隐性价格调整条款。</w:t>
      </w:r>
    </w:p>
    <w:p w:rsidR="001B5395" w:rsidRDefault="0047740C">
      <w:pPr>
        <w:tabs>
          <w:tab w:val="left" w:pos="5325"/>
        </w:tabs>
        <w:kinsoku w:val="0"/>
        <w:overflowPunct w:val="0"/>
        <w:autoSpaceDE w:val="0"/>
        <w:autoSpaceDN w:val="0"/>
        <w:adjustRightInd w:val="0"/>
        <w:snapToGrid w:val="0"/>
        <w:ind w:firstLine="482"/>
        <w:jc w:val="left"/>
        <w:rPr>
          <w:rFonts w:ascii="Times New Roman" w:hAnsi="Times New Roman"/>
          <w:iCs/>
          <w:sz w:val="24"/>
        </w:rPr>
      </w:pPr>
      <w:r>
        <w:rPr>
          <w:rFonts w:ascii="Times New Roman" w:hAnsi="Times New Roman" w:cs="宋体" w:hint="eastAsia"/>
          <w:b/>
          <w:kern w:val="0"/>
          <w:sz w:val="24"/>
        </w:rPr>
        <w:t>注明：持《军官证》、《离休证》、《老年证》、《残疾军人证》等减免优惠的相关费用根据实际发生额将在中标价格上进行相应扣除，结算时按扣除减免优惠后的实际单价和人次进行结算。</w:t>
      </w:r>
    </w:p>
    <w:p w:rsidR="001B5395" w:rsidRDefault="0047740C">
      <w:pPr>
        <w:tabs>
          <w:tab w:val="left" w:pos="5325"/>
        </w:tabs>
        <w:kinsoku w:val="0"/>
        <w:overflowPunct w:val="0"/>
        <w:autoSpaceDE w:val="0"/>
        <w:autoSpaceDN w:val="0"/>
        <w:adjustRightInd w:val="0"/>
        <w:snapToGrid w:val="0"/>
        <w:ind w:firstLine="482"/>
        <w:jc w:val="left"/>
        <w:rPr>
          <w:rFonts w:ascii="Times New Roman" w:hAnsi="Times New Roman"/>
          <w:b/>
          <w:sz w:val="24"/>
        </w:rPr>
      </w:pPr>
      <w:r>
        <w:rPr>
          <w:rFonts w:ascii="Times New Roman" w:hAnsi="Times New Roman" w:hint="eastAsia"/>
          <w:b/>
          <w:sz w:val="24"/>
        </w:rPr>
        <w:t>十、合同签订、结算及付款</w:t>
      </w:r>
    </w:p>
    <w:p w:rsidR="001B5395" w:rsidRDefault="0047740C">
      <w:pPr>
        <w:tabs>
          <w:tab w:val="left" w:pos="5325"/>
        </w:tabs>
        <w:autoSpaceDE w:val="0"/>
        <w:autoSpaceDN w:val="0"/>
        <w:adjustRightInd w:val="0"/>
        <w:snapToGrid w:val="0"/>
        <w:ind w:firstLine="480"/>
        <w:jc w:val="left"/>
        <w:rPr>
          <w:rFonts w:ascii="Times New Roman" w:hAnsi="Times New Roman"/>
          <w:sz w:val="24"/>
        </w:rPr>
      </w:pPr>
      <w:r>
        <w:rPr>
          <w:rFonts w:ascii="Times New Roman" w:hAnsi="Times New Roman" w:hint="eastAsia"/>
          <w:sz w:val="24"/>
        </w:rPr>
        <w:t>1</w:t>
      </w:r>
      <w:r>
        <w:rPr>
          <w:rFonts w:ascii="Times New Roman" w:hAnsi="Times New Roman" w:hint="eastAsia"/>
          <w:sz w:val="24"/>
        </w:rPr>
        <w:t>、合同签订：自中标通知书发出签收之日起</w:t>
      </w:r>
      <w:r>
        <w:rPr>
          <w:rFonts w:ascii="Times New Roman" w:hAnsi="Times New Roman" w:hint="eastAsia"/>
          <w:sz w:val="24"/>
        </w:rPr>
        <w:t>7</w:t>
      </w:r>
      <w:r>
        <w:rPr>
          <w:rFonts w:ascii="Times New Roman" w:hAnsi="Times New Roman" w:hint="eastAsia"/>
          <w:sz w:val="24"/>
        </w:rPr>
        <w:t>日内签订合同，投标文件作为合同附件。中标单位有义务按标书内容履约，否则承担违约责任。</w:t>
      </w:r>
    </w:p>
    <w:p w:rsidR="001B5395" w:rsidRDefault="0047740C">
      <w:pPr>
        <w:tabs>
          <w:tab w:val="left" w:pos="5325"/>
        </w:tabs>
        <w:kinsoku w:val="0"/>
        <w:overflowPunct w:val="0"/>
        <w:autoSpaceDE w:val="0"/>
        <w:autoSpaceDN w:val="0"/>
        <w:adjustRightInd w:val="0"/>
        <w:snapToGrid w:val="0"/>
        <w:ind w:firstLine="480"/>
        <w:jc w:val="left"/>
        <w:rPr>
          <w:rFonts w:ascii="Times New Roman" w:hAnsi="Times New Roman"/>
          <w:sz w:val="24"/>
        </w:rPr>
      </w:pPr>
      <w:r>
        <w:rPr>
          <w:rFonts w:ascii="Times New Roman" w:hAnsi="Times New Roman" w:hint="eastAsia"/>
          <w:sz w:val="24"/>
        </w:rPr>
        <w:t>2</w:t>
      </w:r>
      <w:r>
        <w:rPr>
          <w:rFonts w:ascii="Times New Roman" w:hAnsi="Times New Roman" w:hint="eastAsia"/>
          <w:sz w:val="24"/>
        </w:rPr>
        <w:t>、结算：按项目实际人数结算。</w:t>
      </w:r>
    </w:p>
    <w:p w:rsidR="001B5395" w:rsidRDefault="0047740C">
      <w:pPr>
        <w:tabs>
          <w:tab w:val="left" w:pos="5325"/>
        </w:tabs>
        <w:kinsoku w:val="0"/>
        <w:overflowPunct w:val="0"/>
        <w:autoSpaceDE w:val="0"/>
        <w:autoSpaceDN w:val="0"/>
        <w:adjustRightInd w:val="0"/>
        <w:snapToGrid w:val="0"/>
        <w:ind w:firstLine="480"/>
        <w:jc w:val="left"/>
        <w:rPr>
          <w:rFonts w:ascii="Times New Roman" w:hAnsi="Times New Roman"/>
          <w:sz w:val="24"/>
        </w:rPr>
      </w:pPr>
      <w:r>
        <w:rPr>
          <w:rFonts w:ascii="Times New Roman" w:hAnsi="Times New Roman" w:hint="eastAsia"/>
          <w:sz w:val="24"/>
        </w:rPr>
        <w:t>3</w:t>
      </w:r>
      <w:r>
        <w:rPr>
          <w:rFonts w:ascii="Times New Roman" w:hAnsi="Times New Roman" w:hint="eastAsia"/>
          <w:sz w:val="24"/>
        </w:rPr>
        <w:t>、付款：项目实施结束后且服务质量获得采购人认可后，旅游公司提供正规发票及明细清单由采购人单位核实后</w:t>
      </w:r>
      <w:r>
        <w:rPr>
          <w:rFonts w:ascii="Times New Roman" w:hAnsi="Times New Roman" w:hint="eastAsia"/>
          <w:sz w:val="24"/>
        </w:rPr>
        <w:t>15</w:t>
      </w:r>
      <w:r>
        <w:rPr>
          <w:rFonts w:ascii="Times New Roman" w:hAnsi="Times New Roman" w:hint="eastAsia"/>
          <w:sz w:val="24"/>
        </w:rPr>
        <w:t>日内一次性付清，同时退还履约保证金（无息）。</w:t>
      </w:r>
    </w:p>
    <w:p w:rsidR="001B5395" w:rsidRDefault="001B5395">
      <w:pPr>
        <w:tabs>
          <w:tab w:val="left" w:pos="6720"/>
        </w:tabs>
        <w:kinsoku w:val="0"/>
        <w:overflowPunct w:val="0"/>
        <w:autoSpaceDE w:val="0"/>
        <w:autoSpaceDN w:val="0"/>
        <w:adjustRightInd w:val="0"/>
        <w:snapToGrid w:val="0"/>
        <w:ind w:firstLine="460"/>
        <w:rPr>
          <w:rFonts w:ascii="Times New Roman" w:hAnsi="Times New Roman" w:cs="Arial"/>
          <w:bCs/>
          <w:kern w:val="0"/>
          <w:sz w:val="23"/>
          <w:szCs w:val="23"/>
        </w:rPr>
        <w:sectPr w:rsidR="001B5395">
          <w:headerReference w:type="even" r:id="rId17"/>
          <w:headerReference w:type="default" r:id="rId18"/>
          <w:footerReference w:type="even" r:id="rId19"/>
          <w:footerReference w:type="default" r:id="rId20"/>
          <w:headerReference w:type="first" r:id="rId21"/>
          <w:footerReference w:type="first" r:id="rId22"/>
          <w:pgSz w:w="11906" w:h="16838"/>
          <w:pgMar w:top="1531" w:right="1304" w:bottom="1191" w:left="1304" w:header="851" w:footer="907" w:gutter="0"/>
          <w:cols w:space="720"/>
          <w:titlePg/>
          <w:docGrid w:type="lines" w:linePitch="286"/>
        </w:sectPr>
      </w:pPr>
    </w:p>
    <w:p w:rsidR="001B5395" w:rsidRDefault="0047740C">
      <w:pPr>
        <w:pStyle w:val="1"/>
        <w:ind w:firstLineChars="0" w:firstLine="0"/>
      </w:pPr>
      <w:r>
        <w:rPr>
          <w:rFonts w:hint="eastAsia"/>
        </w:rPr>
        <w:t>第五章投标响应文件格式</w:t>
      </w:r>
    </w:p>
    <w:p w:rsidR="001B5395" w:rsidRDefault="001B5395">
      <w:pPr>
        <w:pStyle w:val="a1"/>
        <w:kinsoku w:val="0"/>
        <w:overflowPunct w:val="0"/>
        <w:autoSpaceDE w:val="0"/>
        <w:autoSpaceDN w:val="0"/>
        <w:adjustRightInd w:val="0"/>
        <w:snapToGrid w:val="0"/>
        <w:rPr>
          <w:rFonts w:ascii="Times New Roman" w:hAnsi="Times New Roman" w:cs="黑体"/>
        </w:rPr>
      </w:pPr>
    </w:p>
    <w:p w:rsidR="001B5395" w:rsidRDefault="001B5395">
      <w:pPr>
        <w:pStyle w:val="a1"/>
        <w:kinsoku w:val="0"/>
        <w:overflowPunct w:val="0"/>
        <w:autoSpaceDE w:val="0"/>
        <w:autoSpaceDN w:val="0"/>
        <w:adjustRightInd w:val="0"/>
        <w:snapToGrid w:val="0"/>
        <w:rPr>
          <w:rFonts w:ascii="Times New Roman" w:hAnsi="Times New Roman" w:cs="黑体"/>
        </w:rPr>
      </w:pPr>
    </w:p>
    <w:p w:rsidR="001B5395" w:rsidRDefault="001B5395">
      <w:pPr>
        <w:pStyle w:val="a1"/>
        <w:kinsoku w:val="0"/>
        <w:overflowPunct w:val="0"/>
        <w:autoSpaceDE w:val="0"/>
        <w:autoSpaceDN w:val="0"/>
        <w:adjustRightInd w:val="0"/>
        <w:snapToGrid w:val="0"/>
        <w:rPr>
          <w:rFonts w:ascii="Times New Roman" w:hAnsi="Times New Roman" w:cs="黑体"/>
        </w:rPr>
      </w:pPr>
    </w:p>
    <w:p w:rsidR="001B5395" w:rsidRDefault="001B5395">
      <w:pPr>
        <w:pStyle w:val="a1"/>
        <w:kinsoku w:val="0"/>
        <w:overflowPunct w:val="0"/>
        <w:autoSpaceDE w:val="0"/>
        <w:autoSpaceDN w:val="0"/>
        <w:adjustRightInd w:val="0"/>
        <w:snapToGrid w:val="0"/>
        <w:rPr>
          <w:rFonts w:ascii="Times New Roman" w:hAnsi="Times New Roman" w:cs="黑体"/>
        </w:rPr>
      </w:pPr>
    </w:p>
    <w:p w:rsidR="001B5395" w:rsidRDefault="0047740C">
      <w:pPr>
        <w:kinsoku w:val="0"/>
        <w:overflowPunct w:val="0"/>
        <w:autoSpaceDE w:val="0"/>
        <w:autoSpaceDN w:val="0"/>
        <w:adjustRightInd w:val="0"/>
        <w:snapToGrid w:val="0"/>
        <w:ind w:firstLineChars="0" w:firstLine="0"/>
        <w:jc w:val="center"/>
        <w:rPr>
          <w:rFonts w:ascii="Times New Roman" w:hAnsi="Times New Roman" w:cs="黑体"/>
          <w:b/>
          <w:sz w:val="72"/>
          <w:szCs w:val="21"/>
        </w:rPr>
      </w:pPr>
      <w:r>
        <w:rPr>
          <w:rFonts w:ascii="Times New Roman" w:hAnsi="Times New Roman" w:cs="黑体" w:hint="eastAsia"/>
          <w:b/>
          <w:sz w:val="72"/>
          <w:szCs w:val="21"/>
        </w:rPr>
        <w:t>投标文件</w:t>
      </w:r>
    </w:p>
    <w:p w:rsidR="001B5395" w:rsidRDefault="0047740C">
      <w:pPr>
        <w:pStyle w:val="af9"/>
        <w:kinsoku w:val="0"/>
        <w:overflowPunct w:val="0"/>
        <w:autoSpaceDE w:val="0"/>
        <w:autoSpaceDN w:val="0"/>
        <w:snapToGrid w:val="0"/>
        <w:spacing w:before="0" w:after="0"/>
        <w:ind w:firstLineChars="0" w:firstLine="0"/>
        <w:jc w:val="center"/>
        <w:rPr>
          <w:rFonts w:ascii="Times New Roman" w:hAnsi="Times New Roman" w:cs="黑体"/>
          <w:b/>
          <w:bCs/>
          <w:sz w:val="32"/>
        </w:rPr>
      </w:pPr>
      <w:r>
        <w:rPr>
          <w:rFonts w:ascii="Times New Roman" w:hAnsi="Times New Roman" w:cs="黑体" w:hint="eastAsia"/>
          <w:sz w:val="36"/>
          <w:szCs w:val="36"/>
          <w:u w:val="single"/>
        </w:rPr>
        <w:t>资格证明材料包</w:t>
      </w:r>
      <w:r>
        <w:rPr>
          <w:rFonts w:ascii="Times New Roman" w:hAnsi="Times New Roman" w:cs="黑体" w:hint="eastAsia"/>
          <w:sz w:val="36"/>
          <w:szCs w:val="36"/>
          <w:u w:val="single"/>
        </w:rPr>
        <w:t>/</w:t>
      </w:r>
      <w:r>
        <w:rPr>
          <w:rFonts w:ascii="Times New Roman" w:hAnsi="Times New Roman" w:cs="黑体" w:hint="eastAsia"/>
          <w:sz w:val="36"/>
          <w:szCs w:val="36"/>
          <w:u w:val="single"/>
        </w:rPr>
        <w:t>报价包</w:t>
      </w:r>
    </w:p>
    <w:p w:rsidR="001B5395" w:rsidRDefault="0047740C">
      <w:pPr>
        <w:kinsoku w:val="0"/>
        <w:overflowPunct w:val="0"/>
        <w:autoSpaceDE w:val="0"/>
        <w:autoSpaceDN w:val="0"/>
        <w:adjustRightInd w:val="0"/>
        <w:snapToGrid w:val="0"/>
        <w:ind w:firstLineChars="0" w:firstLine="0"/>
        <w:jc w:val="center"/>
        <w:rPr>
          <w:rFonts w:ascii="Times New Roman" w:hAnsi="Times New Roman" w:cs="黑体"/>
          <w:b/>
          <w:sz w:val="36"/>
          <w:szCs w:val="21"/>
        </w:rPr>
      </w:pPr>
      <w:r>
        <w:rPr>
          <w:rFonts w:ascii="Times New Roman" w:hAnsi="Times New Roman" w:cs="黑体" w:hint="eastAsia"/>
          <w:b/>
          <w:sz w:val="36"/>
          <w:szCs w:val="21"/>
        </w:rPr>
        <w:t>（正本</w:t>
      </w:r>
      <w:r>
        <w:rPr>
          <w:rFonts w:ascii="Times New Roman" w:hAnsi="Times New Roman" w:cs="黑体" w:hint="eastAsia"/>
          <w:b/>
          <w:sz w:val="36"/>
          <w:szCs w:val="21"/>
        </w:rPr>
        <w:t>/</w:t>
      </w:r>
      <w:r>
        <w:rPr>
          <w:rFonts w:ascii="Times New Roman" w:hAnsi="Times New Roman" w:cs="黑体" w:hint="eastAsia"/>
          <w:b/>
          <w:sz w:val="36"/>
          <w:szCs w:val="21"/>
        </w:rPr>
        <w:t>副本）</w:t>
      </w:r>
    </w:p>
    <w:p w:rsidR="001B5395" w:rsidRDefault="001B5395">
      <w:pPr>
        <w:kinsoku w:val="0"/>
        <w:overflowPunct w:val="0"/>
        <w:autoSpaceDE w:val="0"/>
        <w:autoSpaceDN w:val="0"/>
        <w:adjustRightInd w:val="0"/>
        <w:snapToGrid w:val="0"/>
        <w:ind w:firstLineChars="0" w:firstLine="0"/>
        <w:rPr>
          <w:rFonts w:ascii="Times New Roman" w:hAnsi="Times New Roman" w:cs="黑体"/>
          <w:b/>
          <w:sz w:val="36"/>
          <w:szCs w:val="21"/>
        </w:rPr>
      </w:pPr>
    </w:p>
    <w:p w:rsidR="001B5395" w:rsidRDefault="001B5395">
      <w:pPr>
        <w:kinsoku w:val="0"/>
        <w:overflowPunct w:val="0"/>
        <w:autoSpaceDE w:val="0"/>
        <w:autoSpaceDN w:val="0"/>
        <w:adjustRightInd w:val="0"/>
        <w:snapToGrid w:val="0"/>
        <w:ind w:firstLineChars="0" w:firstLine="0"/>
        <w:rPr>
          <w:rFonts w:ascii="Times New Roman" w:hAnsi="Times New Roman" w:cs="黑体"/>
          <w:b/>
          <w:sz w:val="36"/>
          <w:szCs w:val="21"/>
        </w:rPr>
      </w:pPr>
    </w:p>
    <w:p w:rsidR="001B5395" w:rsidRDefault="001B5395">
      <w:pPr>
        <w:kinsoku w:val="0"/>
        <w:overflowPunct w:val="0"/>
        <w:autoSpaceDE w:val="0"/>
        <w:autoSpaceDN w:val="0"/>
        <w:adjustRightInd w:val="0"/>
        <w:snapToGrid w:val="0"/>
        <w:ind w:firstLineChars="0" w:firstLine="0"/>
        <w:rPr>
          <w:rFonts w:ascii="Times New Roman" w:hAnsi="Times New Roman" w:cs="黑体"/>
          <w:b/>
          <w:sz w:val="36"/>
          <w:szCs w:val="21"/>
        </w:rPr>
      </w:pPr>
    </w:p>
    <w:p w:rsidR="001B5395" w:rsidRDefault="001B5395">
      <w:pPr>
        <w:kinsoku w:val="0"/>
        <w:overflowPunct w:val="0"/>
        <w:autoSpaceDE w:val="0"/>
        <w:autoSpaceDN w:val="0"/>
        <w:adjustRightInd w:val="0"/>
        <w:snapToGrid w:val="0"/>
        <w:ind w:firstLineChars="0" w:firstLine="0"/>
        <w:rPr>
          <w:rFonts w:ascii="Times New Roman" w:hAnsi="Times New Roman" w:cs="黑体"/>
          <w:b/>
          <w:sz w:val="36"/>
          <w:szCs w:val="21"/>
        </w:rPr>
      </w:pPr>
    </w:p>
    <w:p w:rsidR="001B5395" w:rsidRDefault="001B5395">
      <w:pPr>
        <w:kinsoku w:val="0"/>
        <w:overflowPunct w:val="0"/>
        <w:autoSpaceDE w:val="0"/>
        <w:autoSpaceDN w:val="0"/>
        <w:adjustRightInd w:val="0"/>
        <w:snapToGrid w:val="0"/>
        <w:ind w:firstLineChars="0" w:firstLine="0"/>
        <w:rPr>
          <w:rFonts w:ascii="Times New Roman" w:hAnsi="Times New Roman" w:cs="黑体"/>
          <w:b/>
          <w:sz w:val="36"/>
          <w:szCs w:val="21"/>
        </w:rPr>
      </w:pPr>
    </w:p>
    <w:p w:rsidR="001B5395" w:rsidRDefault="001B5395">
      <w:pPr>
        <w:kinsoku w:val="0"/>
        <w:overflowPunct w:val="0"/>
        <w:autoSpaceDE w:val="0"/>
        <w:autoSpaceDN w:val="0"/>
        <w:adjustRightInd w:val="0"/>
        <w:snapToGrid w:val="0"/>
        <w:ind w:firstLineChars="0" w:firstLine="0"/>
        <w:rPr>
          <w:rFonts w:ascii="Times New Roman" w:hAnsi="Times New Roman" w:cs="黑体"/>
          <w:b/>
          <w:sz w:val="36"/>
          <w:szCs w:val="21"/>
        </w:rPr>
      </w:pPr>
    </w:p>
    <w:p w:rsidR="001B5395" w:rsidRDefault="0047740C">
      <w:pPr>
        <w:kinsoku w:val="0"/>
        <w:overflowPunct w:val="0"/>
        <w:autoSpaceDE w:val="0"/>
        <w:autoSpaceDN w:val="0"/>
        <w:adjustRightInd w:val="0"/>
        <w:snapToGrid w:val="0"/>
        <w:ind w:firstLineChars="0" w:firstLine="0"/>
        <w:rPr>
          <w:rFonts w:ascii="Times New Roman" w:hAnsi="Times New Roman" w:cs="黑体"/>
          <w:b/>
          <w:sz w:val="36"/>
          <w:u w:val="single"/>
        </w:rPr>
      </w:pPr>
      <w:r>
        <w:rPr>
          <w:rFonts w:ascii="Times New Roman" w:hAnsi="Times New Roman" w:cs="黑体" w:hint="eastAsia"/>
          <w:b/>
          <w:sz w:val="36"/>
        </w:rPr>
        <w:t>项目名称：</w:t>
      </w:r>
    </w:p>
    <w:p w:rsidR="001B5395" w:rsidRDefault="0047740C">
      <w:pPr>
        <w:kinsoku w:val="0"/>
        <w:overflowPunct w:val="0"/>
        <w:autoSpaceDE w:val="0"/>
        <w:autoSpaceDN w:val="0"/>
        <w:adjustRightInd w:val="0"/>
        <w:snapToGrid w:val="0"/>
        <w:ind w:firstLineChars="0" w:firstLine="0"/>
        <w:rPr>
          <w:rFonts w:ascii="Times New Roman" w:hAnsi="Times New Roman" w:cs="黑体"/>
          <w:b/>
          <w:sz w:val="36"/>
          <w:u w:val="single"/>
        </w:rPr>
      </w:pPr>
      <w:r>
        <w:rPr>
          <w:rFonts w:ascii="Times New Roman" w:hAnsi="Times New Roman" w:cs="黑体" w:hint="eastAsia"/>
          <w:b/>
          <w:sz w:val="36"/>
        </w:rPr>
        <w:t>项目编号：</w:t>
      </w:r>
    </w:p>
    <w:p w:rsidR="001B5395" w:rsidRDefault="0047740C">
      <w:pPr>
        <w:kinsoku w:val="0"/>
        <w:overflowPunct w:val="0"/>
        <w:autoSpaceDE w:val="0"/>
        <w:autoSpaceDN w:val="0"/>
        <w:adjustRightInd w:val="0"/>
        <w:snapToGrid w:val="0"/>
        <w:ind w:firstLineChars="0" w:firstLine="0"/>
        <w:rPr>
          <w:rFonts w:ascii="Times New Roman" w:hAnsi="Times New Roman" w:cs="黑体"/>
          <w:b/>
          <w:sz w:val="36"/>
        </w:rPr>
      </w:pPr>
      <w:r>
        <w:rPr>
          <w:rFonts w:ascii="Times New Roman" w:hAnsi="Times New Roman" w:cs="黑体" w:hint="eastAsia"/>
          <w:b/>
          <w:sz w:val="36"/>
        </w:rPr>
        <w:t>投标供应商名称：</w:t>
      </w:r>
    </w:p>
    <w:p w:rsidR="001B5395" w:rsidRDefault="0047740C">
      <w:pPr>
        <w:kinsoku w:val="0"/>
        <w:overflowPunct w:val="0"/>
        <w:autoSpaceDE w:val="0"/>
        <w:autoSpaceDN w:val="0"/>
        <w:adjustRightInd w:val="0"/>
        <w:snapToGrid w:val="0"/>
        <w:ind w:firstLineChars="0" w:firstLine="0"/>
        <w:rPr>
          <w:rFonts w:ascii="Times New Roman" w:hAnsi="Times New Roman" w:cs="黑体"/>
          <w:b/>
          <w:sz w:val="36"/>
          <w:u w:val="single"/>
        </w:rPr>
      </w:pPr>
      <w:r>
        <w:rPr>
          <w:rFonts w:ascii="Times New Roman" w:hAnsi="Times New Roman" w:cs="黑体" w:hint="eastAsia"/>
          <w:b/>
          <w:sz w:val="36"/>
        </w:rPr>
        <w:t>日期：</w:t>
      </w:r>
    </w:p>
    <w:p w:rsidR="001B5395" w:rsidRDefault="001B5395">
      <w:pPr>
        <w:kinsoku w:val="0"/>
        <w:overflowPunct w:val="0"/>
        <w:autoSpaceDE w:val="0"/>
        <w:autoSpaceDN w:val="0"/>
        <w:adjustRightInd w:val="0"/>
        <w:snapToGrid w:val="0"/>
        <w:ind w:firstLineChars="300" w:firstLine="900"/>
        <w:rPr>
          <w:rFonts w:ascii="Times New Roman" w:hAnsi="Times New Roman" w:cs="黑体"/>
          <w:bCs/>
          <w:sz w:val="30"/>
          <w:szCs w:val="30"/>
        </w:rPr>
      </w:pPr>
      <w:bookmarkStart w:id="125" w:name="_Toc438651224"/>
    </w:p>
    <w:p w:rsidR="001B5395" w:rsidRDefault="001B5395">
      <w:pPr>
        <w:kinsoku w:val="0"/>
        <w:overflowPunct w:val="0"/>
        <w:autoSpaceDE w:val="0"/>
        <w:autoSpaceDN w:val="0"/>
        <w:adjustRightInd w:val="0"/>
        <w:snapToGrid w:val="0"/>
        <w:ind w:firstLineChars="300" w:firstLine="900"/>
        <w:rPr>
          <w:rFonts w:ascii="Times New Roman" w:hAnsi="Times New Roman" w:cs="黑体"/>
          <w:bCs/>
          <w:sz w:val="30"/>
          <w:szCs w:val="30"/>
        </w:rPr>
      </w:pPr>
    </w:p>
    <w:p w:rsidR="001B5395" w:rsidRDefault="0047740C">
      <w:pPr>
        <w:kinsoku w:val="0"/>
        <w:overflowPunct w:val="0"/>
        <w:autoSpaceDE w:val="0"/>
        <w:autoSpaceDN w:val="0"/>
        <w:adjustRightInd w:val="0"/>
        <w:snapToGrid w:val="0"/>
        <w:ind w:firstLine="602"/>
        <w:jc w:val="center"/>
        <w:outlineLvl w:val="0"/>
        <w:rPr>
          <w:rFonts w:ascii="Times New Roman" w:hAnsi="Times New Roman" w:cs="黑体"/>
          <w:b/>
          <w:sz w:val="30"/>
          <w:szCs w:val="30"/>
        </w:rPr>
      </w:pPr>
      <w:bookmarkStart w:id="126" w:name="_Toc438651225"/>
      <w:bookmarkEnd w:id="125"/>
      <w:r>
        <w:rPr>
          <w:rFonts w:ascii="Times New Roman" w:hAnsi="Times New Roman" w:cs="黑体" w:hint="eastAsia"/>
          <w:b/>
          <w:bCs/>
          <w:sz w:val="30"/>
          <w:szCs w:val="30"/>
        </w:rPr>
        <w:t>第一部分资格证明材料包（单独密封）</w:t>
      </w:r>
      <w:bookmarkEnd w:id="126"/>
    </w:p>
    <w:p w:rsidR="001B5395" w:rsidRDefault="0047740C">
      <w:pPr>
        <w:kinsoku w:val="0"/>
        <w:overflowPunct w:val="0"/>
        <w:autoSpaceDE w:val="0"/>
        <w:autoSpaceDN w:val="0"/>
        <w:adjustRightInd w:val="0"/>
        <w:snapToGrid w:val="0"/>
        <w:ind w:firstLine="643"/>
        <w:jc w:val="center"/>
        <w:rPr>
          <w:rFonts w:ascii="Times New Roman" w:hAnsi="Times New Roman" w:cs="黑体"/>
          <w:b/>
          <w:sz w:val="32"/>
          <w:szCs w:val="32"/>
        </w:rPr>
      </w:pPr>
      <w:r>
        <w:rPr>
          <w:rFonts w:ascii="Times New Roman" w:hAnsi="Times New Roman" w:cs="黑体" w:hint="eastAsia"/>
          <w:b/>
          <w:sz w:val="32"/>
          <w:szCs w:val="32"/>
        </w:rPr>
        <w:t>目录</w:t>
      </w:r>
    </w:p>
    <w:tbl>
      <w:tblPr>
        <w:tblW w:w="0" w:type="auto"/>
        <w:tblLayout w:type="fixed"/>
        <w:tblLook w:val="04A0"/>
      </w:tblPr>
      <w:tblGrid>
        <w:gridCol w:w="675"/>
        <w:gridCol w:w="7938"/>
        <w:gridCol w:w="1134"/>
      </w:tblGrid>
      <w:tr w:rsidR="001B5395">
        <w:tc>
          <w:tcPr>
            <w:tcW w:w="675" w:type="dxa"/>
            <w:tcBorders>
              <w:top w:val="single" w:sz="4" w:space="0" w:color="auto"/>
              <w:left w:val="single" w:sz="4" w:space="0" w:color="auto"/>
              <w:bottom w:val="single" w:sz="4" w:space="0" w:color="auto"/>
              <w:right w:val="single" w:sz="4" w:space="0" w:color="auto"/>
            </w:tcBorders>
            <w:vAlign w:val="center"/>
          </w:tcPr>
          <w:p w:rsidR="001B5395" w:rsidRDefault="0047740C">
            <w:pPr>
              <w:kinsoku w:val="0"/>
              <w:overflowPunct w:val="0"/>
              <w:autoSpaceDE w:val="0"/>
              <w:autoSpaceDN w:val="0"/>
              <w:adjustRightInd w:val="0"/>
              <w:snapToGrid w:val="0"/>
              <w:ind w:firstLineChars="0" w:firstLine="0"/>
              <w:jc w:val="center"/>
              <w:rPr>
                <w:rFonts w:ascii="Times New Roman" w:hAnsi="Times New Roman" w:cs="黑体"/>
                <w:b/>
                <w:kern w:val="0"/>
                <w:szCs w:val="21"/>
              </w:rPr>
            </w:pPr>
            <w:r>
              <w:rPr>
                <w:rFonts w:ascii="Times New Roman" w:hAnsi="Times New Roman" w:cs="黑体" w:hint="eastAsia"/>
                <w:b/>
                <w:kern w:val="0"/>
                <w:szCs w:val="21"/>
              </w:rPr>
              <w:t>序号</w:t>
            </w:r>
          </w:p>
        </w:tc>
        <w:tc>
          <w:tcPr>
            <w:tcW w:w="7938" w:type="dxa"/>
            <w:tcBorders>
              <w:top w:val="single" w:sz="4" w:space="0" w:color="auto"/>
              <w:left w:val="nil"/>
              <w:bottom w:val="single" w:sz="4" w:space="0" w:color="auto"/>
              <w:right w:val="single" w:sz="4" w:space="0" w:color="auto"/>
            </w:tcBorders>
            <w:vAlign w:val="center"/>
          </w:tcPr>
          <w:p w:rsidR="001B5395" w:rsidRDefault="0047740C">
            <w:pPr>
              <w:kinsoku w:val="0"/>
              <w:overflowPunct w:val="0"/>
              <w:autoSpaceDE w:val="0"/>
              <w:autoSpaceDN w:val="0"/>
              <w:adjustRightInd w:val="0"/>
              <w:snapToGrid w:val="0"/>
              <w:ind w:firstLine="422"/>
              <w:jc w:val="center"/>
              <w:rPr>
                <w:rFonts w:ascii="Times New Roman" w:hAnsi="Times New Roman" w:cs="黑体"/>
                <w:b/>
                <w:kern w:val="0"/>
                <w:szCs w:val="21"/>
              </w:rPr>
            </w:pPr>
            <w:r>
              <w:rPr>
                <w:rFonts w:ascii="Times New Roman" w:hAnsi="Times New Roman" w:cs="黑体" w:hint="eastAsia"/>
                <w:b/>
                <w:kern w:val="0"/>
                <w:szCs w:val="21"/>
              </w:rPr>
              <w:t>材料明细</w:t>
            </w:r>
          </w:p>
        </w:tc>
        <w:tc>
          <w:tcPr>
            <w:tcW w:w="1134" w:type="dxa"/>
            <w:tcBorders>
              <w:top w:val="single" w:sz="4" w:space="0" w:color="auto"/>
              <w:left w:val="nil"/>
              <w:bottom w:val="single" w:sz="4" w:space="0" w:color="auto"/>
              <w:right w:val="single" w:sz="4" w:space="0" w:color="auto"/>
            </w:tcBorders>
            <w:vAlign w:val="center"/>
          </w:tcPr>
          <w:p w:rsidR="001B5395" w:rsidRDefault="0047740C">
            <w:pPr>
              <w:kinsoku w:val="0"/>
              <w:overflowPunct w:val="0"/>
              <w:autoSpaceDE w:val="0"/>
              <w:autoSpaceDN w:val="0"/>
              <w:adjustRightInd w:val="0"/>
              <w:snapToGrid w:val="0"/>
              <w:ind w:firstLineChars="0" w:firstLine="0"/>
              <w:jc w:val="center"/>
              <w:rPr>
                <w:rFonts w:ascii="Times New Roman" w:hAnsi="Times New Roman" w:cs="黑体"/>
                <w:b/>
                <w:kern w:val="0"/>
                <w:szCs w:val="21"/>
              </w:rPr>
            </w:pPr>
            <w:r>
              <w:rPr>
                <w:rFonts w:ascii="Times New Roman" w:hAnsi="Times New Roman" w:cs="黑体" w:hint="eastAsia"/>
                <w:b/>
                <w:kern w:val="0"/>
                <w:szCs w:val="21"/>
              </w:rPr>
              <w:t>是否符合（打√）</w:t>
            </w:r>
          </w:p>
        </w:tc>
      </w:tr>
      <w:tr w:rsidR="001B5395">
        <w:tc>
          <w:tcPr>
            <w:tcW w:w="675" w:type="dxa"/>
            <w:tcBorders>
              <w:top w:val="nil"/>
              <w:left w:val="single" w:sz="4" w:space="0" w:color="auto"/>
              <w:bottom w:val="single" w:sz="4" w:space="0" w:color="auto"/>
              <w:right w:val="single" w:sz="4" w:space="0" w:color="auto"/>
            </w:tcBorders>
            <w:vAlign w:val="center"/>
          </w:tcPr>
          <w:p w:rsidR="001B5395" w:rsidRDefault="0047740C">
            <w:pPr>
              <w:kinsoku w:val="0"/>
              <w:overflowPunct w:val="0"/>
              <w:autoSpaceDE w:val="0"/>
              <w:autoSpaceDN w:val="0"/>
              <w:adjustRightInd w:val="0"/>
              <w:snapToGrid w:val="0"/>
              <w:ind w:firstLineChars="95" w:firstLine="199"/>
              <w:rPr>
                <w:rFonts w:ascii="Times New Roman" w:hAnsi="Times New Roman" w:cs="黑体"/>
                <w:kern w:val="0"/>
                <w:szCs w:val="21"/>
              </w:rPr>
            </w:pPr>
            <w:r>
              <w:rPr>
                <w:rFonts w:ascii="Times New Roman" w:hAnsi="Times New Roman" w:cs="黑体" w:hint="eastAsia"/>
                <w:kern w:val="0"/>
                <w:szCs w:val="21"/>
              </w:rPr>
              <w:t>1</w:t>
            </w:r>
          </w:p>
        </w:tc>
        <w:tc>
          <w:tcPr>
            <w:tcW w:w="7938" w:type="dxa"/>
            <w:tcBorders>
              <w:top w:val="nil"/>
              <w:left w:val="nil"/>
              <w:bottom w:val="single" w:sz="4" w:space="0" w:color="auto"/>
              <w:right w:val="single" w:sz="4" w:space="0" w:color="auto"/>
            </w:tcBorders>
            <w:vAlign w:val="center"/>
          </w:tcPr>
          <w:p w:rsidR="001B5395" w:rsidRDefault="0047740C">
            <w:pPr>
              <w:kinsoku w:val="0"/>
              <w:overflowPunct w:val="0"/>
              <w:autoSpaceDE w:val="0"/>
              <w:autoSpaceDN w:val="0"/>
              <w:adjustRightInd w:val="0"/>
              <w:snapToGrid w:val="0"/>
              <w:ind w:firstLineChars="0" w:firstLine="0"/>
              <w:rPr>
                <w:rFonts w:ascii="Times New Roman" w:hAnsi="Times New Roman" w:cs="黑体"/>
                <w:sz w:val="23"/>
                <w:szCs w:val="23"/>
              </w:rPr>
            </w:pPr>
            <w:r>
              <w:rPr>
                <w:rFonts w:ascii="Times New Roman" w:hAnsi="Times New Roman" w:cs="黑体" w:hint="eastAsia"/>
                <w:sz w:val="23"/>
                <w:szCs w:val="23"/>
              </w:rPr>
              <w:t>法定代表人参加投标的，必须提供本人身份证原件的复印件；非法定代表人参加的，必须提供法定代表人签名或盖章的授权委托书及被委托授权人身份证的这两项原件复印件（须加盖公章）；</w:t>
            </w:r>
          </w:p>
        </w:tc>
        <w:tc>
          <w:tcPr>
            <w:tcW w:w="1134" w:type="dxa"/>
            <w:tcBorders>
              <w:top w:val="nil"/>
              <w:left w:val="nil"/>
              <w:bottom w:val="single" w:sz="4" w:space="0" w:color="auto"/>
              <w:right w:val="single" w:sz="4" w:space="0" w:color="auto"/>
            </w:tcBorders>
            <w:vAlign w:val="center"/>
          </w:tcPr>
          <w:p w:rsidR="001B5395" w:rsidRDefault="001B5395">
            <w:pPr>
              <w:kinsoku w:val="0"/>
              <w:overflowPunct w:val="0"/>
              <w:autoSpaceDE w:val="0"/>
              <w:autoSpaceDN w:val="0"/>
              <w:adjustRightInd w:val="0"/>
              <w:snapToGrid w:val="0"/>
              <w:ind w:firstLine="420"/>
              <w:jc w:val="center"/>
              <w:rPr>
                <w:rFonts w:ascii="Times New Roman" w:hAnsi="Times New Roman" w:cs="黑体"/>
                <w:kern w:val="0"/>
                <w:szCs w:val="21"/>
              </w:rPr>
            </w:pPr>
          </w:p>
        </w:tc>
      </w:tr>
      <w:tr w:rsidR="001B5395">
        <w:trPr>
          <w:trHeight w:val="563"/>
        </w:trPr>
        <w:tc>
          <w:tcPr>
            <w:tcW w:w="675" w:type="dxa"/>
            <w:tcBorders>
              <w:top w:val="nil"/>
              <w:left w:val="single" w:sz="4" w:space="0" w:color="auto"/>
              <w:bottom w:val="single" w:sz="4" w:space="0" w:color="auto"/>
              <w:right w:val="single" w:sz="4" w:space="0" w:color="auto"/>
            </w:tcBorders>
            <w:vAlign w:val="center"/>
          </w:tcPr>
          <w:p w:rsidR="001B5395" w:rsidRDefault="0047740C">
            <w:pPr>
              <w:kinsoku w:val="0"/>
              <w:overflowPunct w:val="0"/>
              <w:autoSpaceDE w:val="0"/>
              <w:autoSpaceDN w:val="0"/>
              <w:adjustRightInd w:val="0"/>
              <w:snapToGrid w:val="0"/>
              <w:ind w:firstLineChars="95" w:firstLine="199"/>
              <w:rPr>
                <w:rFonts w:ascii="Times New Roman" w:hAnsi="Times New Roman" w:cs="黑体"/>
                <w:kern w:val="0"/>
                <w:szCs w:val="21"/>
              </w:rPr>
            </w:pPr>
            <w:r>
              <w:rPr>
                <w:rFonts w:ascii="Times New Roman" w:hAnsi="Times New Roman" w:cs="黑体" w:hint="eastAsia"/>
                <w:kern w:val="0"/>
                <w:szCs w:val="21"/>
              </w:rPr>
              <w:t>2</w:t>
            </w:r>
          </w:p>
        </w:tc>
        <w:tc>
          <w:tcPr>
            <w:tcW w:w="7938" w:type="dxa"/>
            <w:tcBorders>
              <w:top w:val="nil"/>
              <w:left w:val="nil"/>
              <w:bottom w:val="single" w:sz="4" w:space="0" w:color="auto"/>
              <w:right w:val="single" w:sz="4" w:space="0" w:color="auto"/>
            </w:tcBorders>
            <w:vAlign w:val="center"/>
          </w:tcPr>
          <w:p w:rsidR="001B5395" w:rsidRDefault="0047740C">
            <w:pPr>
              <w:kinsoku w:val="0"/>
              <w:overflowPunct w:val="0"/>
              <w:autoSpaceDE w:val="0"/>
              <w:autoSpaceDN w:val="0"/>
              <w:adjustRightInd w:val="0"/>
              <w:snapToGrid w:val="0"/>
              <w:ind w:firstLineChars="0" w:firstLine="0"/>
              <w:rPr>
                <w:rFonts w:ascii="Times New Roman" w:hAnsi="Times New Roman" w:cs="黑体"/>
                <w:szCs w:val="21"/>
              </w:rPr>
            </w:pPr>
            <w:r>
              <w:rPr>
                <w:rFonts w:ascii="Times New Roman" w:hAnsi="Times New Roman" w:cs="黑体" w:hint="eastAsia"/>
                <w:sz w:val="23"/>
                <w:szCs w:val="23"/>
              </w:rPr>
              <w:t>关于资格文件的声明函（格式参见第五章）</w:t>
            </w:r>
          </w:p>
        </w:tc>
        <w:tc>
          <w:tcPr>
            <w:tcW w:w="1134" w:type="dxa"/>
            <w:tcBorders>
              <w:top w:val="nil"/>
              <w:left w:val="nil"/>
              <w:bottom w:val="single" w:sz="4" w:space="0" w:color="auto"/>
              <w:right w:val="single" w:sz="4" w:space="0" w:color="auto"/>
            </w:tcBorders>
            <w:vAlign w:val="center"/>
          </w:tcPr>
          <w:p w:rsidR="001B5395" w:rsidRDefault="001B5395">
            <w:pPr>
              <w:kinsoku w:val="0"/>
              <w:overflowPunct w:val="0"/>
              <w:autoSpaceDE w:val="0"/>
              <w:autoSpaceDN w:val="0"/>
              <w:adjustRightInd w:val="0"/>
              <w:snapToGrid w:val="0"/>
              <w:ind w:firstLine="420"/>
              <w:jc w:val="center"/>
              <w:rPr>
                <w:rFonts w:ascii="Times New Roman" w:hAnsi="Times New Roman" w:cs="黑体"/>
                <w:kern w:val="0"/>
                <w:szCs w:val="21"/>
              </w:rPr>
            </w:pPr>
          </w:p>
        </w:tc>
      </w:tr>
      <w:tr w:rsidR="001B5395">
        <w:trPr>
          <w:trHeight w:val="571"/>
        </w:trPr>
        <w:tc>
          <w:tcPr>
            <w:tcW w:w="675" w:type="dxa"/>
            <w:tcBorders>
              <w:top w:val="nil"/>
              <w:left w:val="single" w:sz="4" w:space="0" w:color="auto"/>
              <w:bottom w:val="single" w:sz="4" w:space="0" w:color="auto"/>
              <w:right w:val="single" w:sz="4" w:space="0" w:color="auto"/>
            </w:tcBorders>
            <w:vAlign w:val="center"/>
          </w:tcPr>
          <w:p w:rsidR="001B5395" w:rsidRDefault="0047740C">
            <w:pPr>
              <w:kinsoku w:val="0"/>
              <w:overflowPunct w:val="0"/>
              <w:autoSpaceDE w:val="0"/>
              <w:autoSpaceDN w:val="0"/>
              <w:adjustRightInd w:val="0"/>
              <w:snapToGrid w:val="0"/>
              <w:ind w:firstLineChars="95" w:firstLine="199"/>
              <w:rPr>
                <w:rFonts w:ascii="Times New Roman" w:hAnsi="Times New Roman" w:cs="黑体"/>
                <w:kern w:val="0"/>
                <w:szCs w:val="21"/>
              </w:rPr>
            </w:pPr>
            <w:r>
              <w:rPr>
                <w:rFonts w:ascii="Times New Roman" w:hAnsi="Times New Roman" w:cs="黑体" w:hint="eastAsia"/>
                <w:kern w:val="0"/>
                <w:szCs w:val="21"/>
              </w:rPr>
              <w:t>3</w:t>
            </w:r>
          </w:p>
        </w:tc>
        <w:tc>
          <w:tcPr>
            <w:tcW w:w="7938" w:type="dxa"/>
            <w:tcBorders>
              <w:top w:val="nil"/>
              <w:left w:val="nil"/>
              <w:bottom w:val="single" w:sz="4" w:space="0" w:color="auto"/>
              <w:right w:val="single" w:sz="4" w:space="0" w:color="auto"/>
            </w:tcBorders>
            <w:vAlign w:val="center"/>
          </w:tcPr>
          <w:p w:rsidR="001B5395" w:rsidRDefault="0047740C">
            <w:pPr>
              <w:kinsoku w:val="0"/>
              <w:overflowPunct w:val="0"/>
              <w:autoSpaceDE w:val="0"/>
              <w:autoSpaceDN w:val="0"/>
              <w:adjustRightInd w:val="0"/>
              <w:snapToGrid w:val="0"/>
              <w:ind w:firstLineChars="0" w:firstLine="0"/>
              <w:rPr>
                <w:rFonts w:ascii="Times New Roman" w:hAnsi="Times New Roman" w:cs="黑体"/>
                <w:sz w:val="23"/>
                <w:szCs w:val="23"/>
              </w:rPr>
            </w:pPr>
            <w:r>
              <w:rPr>
                <w:rFonts w:ascii="Times New Roman" w:hAnsi="Times New Roman" w:cs="黑体" w:hint="eastAsia"/>
                <w:sz w:val="23"/>
                <w:szCs w:val="23"/>
              </w:rPr>
              <w:t>投标供应商有效的营业执照复印件（须加盖公章）；</w:t>
            </w:r>
          </w:p>
        </w:tc>
        <w:tc>
          <w:tcPr>
            <w:tcW w:w="1134" w:type="dxa"/>
            <w:tcBorders>
              <w:top w:val="nil"/>
              <w:left w:val="nil"/>
              <w:bottom w:val="single" w:sz="4" w:space="0" w:color="auto"/>
              <w:right w:val="single" w:sz="4" w:space="0" w:color="auto"/>
            </w:tcBorders>
            <w:vAlign w:val="center"/>
          </w:tcPr>
          <w:p w:rsidR="001B5395" w:rsidRDefault="001B5395">
            <w:pPr>
              <w:kinsoku w:val="0"/>
              <w:overflowPunct w:val="0"/>
              <w:autoSpaceDE w:val="0"/>
              <w:autoSpaceDN w:val="0"/>
              <w:adjustRightInd w:val="0"/>
              <w:snapToGrid w:val="0"/>
              <w:ind w:firstLine="420"/>
              <w:jc w:val="center"/>
              <w:rPr>
                <w:rFonts w:ascii="Times New Roman" w:hAnsi="Times New Roman" w:cs="黑体"/>
                <w:kern w:val="0"/>
                <w:szCs w:val="21"/>
              </w:rPr>
            </w:pPr>
          </w:p>
        </w:tc>
      </w:tr>
      <w:tr w:rsidR="001B5395">
        <w:trPr>
          <w:trHeight w:val="551"/>
        </w:trPr>
        <w:tc>
          <w:tcPr>
            <w:tcW w:w="675" w:type="dxa"/>
            <w:tcBorders>
              <w:top w:val="nil"/>
              <w:left w:val="single" w:sz="4" w:space="0" w:color="auto"/>
              <w:bottom w:val="single" w:sz="4" w:space="0" w:color="auto"/>
              <w:right w:val="single" w:sz="4" w:space="0" w:color="auto"/>
            </w:tcBorders>
            <w:vAlign w:val="center"/>
          </w:tcPr>
          <w:p w:rsidR="001B5395" w:rsidRDefault="0047740C">
            <w:pPr>
              <w:kinsoku w:val="0"/>
              <w:overflowPunct w:val="0"/>
              <w:autoSpaceDE w:val="0"/>
              <w:autoSpaceDN w:val="0"/>
              <w:adjustRightInd w:val="0"/>
              <w:snapToGrid w:val="0"/>
              <w:ind w:firstLineChars="95" w:firstLine="199"/>
              <w:rPr>
                <w:rFonts w:ascii="Times New Roman" w:hAnsi="Times New Roman" w:cs="黑体"/>
                <w:kern w:val="0"/>
                <w:szCs w:val="21"/>
              </w:rPr>
            </w:pPr>
            <w:r>
              <w:rPr>
                <w:rFonts w:ascii="Times New Roman" w:hAnsi="Times New Roman" w:cs="黑体" w:hint="eastAsia"/>
                <w:kern w:val="0"/>
                <w:szCs w:val="21"/>
              </w:rPr>
              <w:t>4</w:t>
            </w:r>
          </w:p>
        </w:tc>
        <w:tc>
          <w:tcPr>
            <w:tcW w:w="7938" w:type="dxa"/>
            <w:tcBorders>
              <w:top w:val="nil"/>
              <w:left w:val="nil"/>
              <w:bottom w:val="single" w:sz="4" w:space="0" w:color="auto"/>
              <w:right w:val="single" w:sz="4" w:space="0" w:color="auto"/>
            </w:tcBorders>
            <w:vAlign w:val="center"/>
          </w:tcPr>
          <w:p w:rsidR="001B5395" w:rsidRDefault="0047740C">
            <w:pPr>
              <w:kinsoku w:val="0"/>
              <w:overflowPunct w:val="0"/>
              <w:autoSpaceDE w:val="0"/>
              <w:autoSpaceDN w:val="0"/>
              <w:adjustRightInd w:val="0"/>
              <w:snapToGrid w:val="0"/>
              <w:ind w:firstLineChars="0" w:firstLine="0"/>
              <w:rPr>
                <w:rFonts w:ascii="Times New Roman" w:hAnsi="Times New Roman" w:cs="黑体"/>
                <w:sz w:val="23"/>
                <w:szCs w:val="23"/>
              </w:rPr>
            </w:pPr>
            <w:r>
              <w:rPr>
                <w:rFonts w:ascii="Times New Roman" w:hAnsi="Times New Roman" w:cs="黑体" w:hint="eastAsia"/>
                <w:sz w:val="23"/>
                <w:szCs w:val="23"/>
              </w:rPr>
              <w:t>投标供应商提供有效的旅行社职业经营许可证复印件（须加盖公章）；</w:t>
            </w:r>
          </w:p>
        </w:tc>
        <w:tc>
          <w:tcPr>
            <w:tcW w:w="1134" w:type="dxa"/>
            <w:tcBorders>
              <w:top w:val="nil"/>
              <w:left w:val="nil"/>
              <w:bottom w:val="single" w:sz="4" w:space="0" w:color="auto"/>
              <w:right w:val="single" w:sz="4" w:space="0" w:color="auto"/>
            </w:tcBorders>
            <w:vAlign w:val="center"/>
          </w:tcPr>
          <w:p w:rsidR="001B5395" w:rsidRDefault="001B5395">
            <w:pPr>
              <w:kinsoku w:val="0"/>
              <w:overflowPunct w:val="0"/>
              <w:autoSpaceDE w:val="0"/>
              <w:autoSpaceDN w:val="0"/>
              <w:adjustRightInd w:val="0"/>
              <w:snapToGrid w:val="0"/>
              <w:ind w:firstLine="420"/>
              <w:jc w:val="center"/>
              <w:rPr>
                <w:rFonts w:ascii="Times New Roman" w:hAnsi="Times New Roman" w:cs="黑体"/>
                <w:kern w:val="0"/>
                <w:szCs w:val="21"/>
              </w:rPr>
            </w:pPr>
          </w:p>
        </w:tc>
      </w:tr>
      <w:tr w:rsidR="001B5395">
        <w:tc>
          <w:tcPr>
            <w:tcW w:w="675" w:type="dxa"/>
            <w:tcBorders>
              <w:top w:val="nil"/>
              <w:left w:val="single" w:sz="4" w:space="0" w:color="auto"/>
              <w:bottom w:val="single" w:sz="4" w:space="0" w:color="auto"/>
              <w:right w:val="single" w:sz="4" w:space="0" w:color="auto"/>
            </w:tcBorders>
            <w:vAlign w:val="center"/>
          </w:tcPr>
          <w:p w:rsidR="001B5395" w:rsidRDefault="0047740C">
            <w:pPr>
              <w:kinsoku w:val="0"/>
              <w:overflowPunct w:val="0"/>
              <w:autoSpaceDE w:val="0"/>
              <w:autoSpaceDN w:val="0"/>
              <w:adjustRightInd w:val="0"/>
              <w:snapToGrid w:val="0"/>
              <w:ind w:firstLineChars="95" w:firstLine="199"/>
              <w:rPr>
                <w:rFonts w:ascii="Times New Roman" w:hAnsi="Times New Roman" w:cs="黑体"/>
                <w:kern w:val="0"/>
                <w:szCs w:val="21"/>
              </w:rPr>
            </w:pPr>
            <w:r>
              <w:rPr>
                <w:rFonts w:ascii="Times New Roman" w:hAnsi="Times New Roman" w:cs="黑体" w:hint="eastAsia"/>
                <w:kern w:val="0"/>
                <w:szCs w:val="21"/>
              </w:rPr>
              <w:t>5</w:t>
            </w:r>
          </w:p>
        </w:tc>
        <w:tc>
          <w:tcPr>
            <w:tcW w:w="7938" w:type="dxa"/>
            <w:tcBorders>
              <w:top w:val="nil"/>
              <w:left w:val="nil"/>
              <w:bottom w:val="single" w:sz="4" w:space="0" w:color="auto"/>
              <w:right w:val="single" w:sz="4" w:space="0" w:color="auto"/>
            </w:tcBorders>
            <w:vAlign w:val="center"/>
          </w:tcPr>
          <w:p w:rsidR="001B5395" w:rsidRDefault="0047740C">
            <w:pPr>
              <w:kinsoku w:val="0"/>
              <w:overflowPunct w:val="0"/>
              <w:autoSpaceDE w:val="0"/>
              <w:autoSpaceDN w:val="0"/>
              <w:adjustRightInd w:val="0"/>
              <w:snapToGrid w:val="0"/>
              <w:ind w:firstLineChars="0" w:firstLine="0"/>
              <w:rPr>
                <w:rFonts w:ascii="Times New Roman" w:hAnsi="Times New Roman" w:cs="黑体"/>
                <w:sz w:val="23"/>
                <w:szCs w:val="23"/>
              </w:rPr>
            </w:pPr>
            <w:r>
              <w:rPr>
                <w:rFonts w:ascii="Times New Roman" w:hAnsi="Times New Roman" w:cs="黑体" w:hint="eastAsia"/>
                <w:sz w:val="23"/>
                <w:szCs w:val="23"/>
              </w:rPr>
              <w:t>投标供应商符合《中华人民共和国政府采购法》第二十二条规定的声明函。（格式见附件，须加盖公章）；</w:t>
            </w:r>
          </w:p>
        </w:tc>
        <w:tc>
          <w:tcPr>
            <w:tcW w:w="1134" w:type="dxa"/>
            <w:tcBorders>
              <w:top w:val="nil"/>
              <w:left w:val="nil"/>
              <w:bottom w:val="single" w:sz="4" w:space="0" w:color="auto"/>
              <w:right w:val="single" w:sz="4" w:space="0" w:color="auto"/>
            </w:tcBorders>
            <w:vAlign w:val="center"/>
          </w:tcPr>
          <w:p w:rsidR="001B5395" w:rsidRDefault="001B5395">
            <w:pPr>
              <w:kinsoku w:val="0"/>
              <w:overflowPunct w:val="0"/>
              <w:autoSpaceDE w:val="0"/>
              <w:autoSpaceDN w:val="0"/>
              <w:adjustRightInd w:val="0"/>
              <w:snapToGrid w:val="0"/>
              <w:ind w:firstLine="420"/>
              <w:jc w:val="center"/>
              <w:rPr>
                <w:rFonts w:ascii="Times New Roman" w:hAnsi="Times New Roman" w:cs="黑体"/>
                <w:kern w:val="0"/>
                <w:szCs w:val="21"/>
              </w:rPr>
            </w:pPr>
          </w:p>
        </w:tc>
      </w:tr>
      <w:tr w:rsidR="001B5395">
        <w:tc>
          <w:tcPr>
            <w:tcW w:w="675" w:type="dxa"/>
            <w:tcBorders>
              <w:top w:val="nil"/>
              <w:left w:val="single" w:sz="4" w:space="0" w:color="auto"/>
              <w:bottom w:val="single" w:sz="4" w:space="0" w:color="auto"/>
              <w:right w:val="single" w:sz="4" w:space="0" w:color="auto"/>
            </w:tcBorders>
            <w:vAlign w:val="center"/>
          </w:tcPr>
          <w:p w:rsidR="001B5395" w:rsidRDefault="0047740C">
            <w:pPr>
              <w:kinsoku w:val="0"/>
              <w:overflowPunct w:val="0"/>
              <w:autoSpaceDE w:val="0"/>
              <w:autoSpaceDN w:val="0"/>
              <w:adjustRightInd w:val="0"/>
              <w:snapToGrid w:val="0"/>
              <w:ind w:firstLineChars="95" w:firstLine="199"/>
              <w:rPr>
                <w:rFonts w:ascii="Times New Roman" w:hAnsi="Times New Roman" w:cs="黑体"/>
                <w:kern w:val="0"/>
                <w:szCs w:val="21"/>
              </w:rPr>
            </w:pPr>
            <w:r>
              <w:rPr>
                <w:rFonts w:ascii="Times New Roman" w:hAnsi="Times New Roman" w:cs="黑体" w:hint="eastAsia"/>
                <w:kern w:val="0"/>
                <w:szCs w:val="21"/>
              </w:rPr>
              <w:t>6</w:t>
            </w:r>
          </w:p>
        </w:tc>
        <w:tc>
          <w:tcPr>
            <w:tcW w:w="7938" w:type="dxa"/>
            <w:tcBorders>
              <w:top w:val="nil"/>
              <w:left w:val="nil"/>
              <w:bottom w:val="single" w:sz="4" w:space="0" w:color="auto"/>
              <w:right w:val="single" w:sz="4" w:space="0" w:color="auto"/>
            </w:tcBorders>
            <w:vAlign w:val="center"/>
          </w:tcPr>
          <w:p w:rsidR="001B5395" w:rsidRDefault="0047740C">
            <w:pPr>
              <w:kinsoku w:val="0"/>
              <w:overflowPunct w:val="0"/>
              <w:autoSpaceDE w:val="0"/>
              <w:autoSpaceDN w:val="0"/>
              <w:adjustRightInd w:val="0"/>
              <w:snapToGrid w:val="0"/>
              <w:ind w:firstLineChars="0" w:firstLine="0"/>
              <w:rPr>
                <w:rFonts w:ascii="Times New Roman" w:hAnsi="Times New Roman" w:cs="黑体"/>
                <w:sz w:val="23"/>
                <w:szCs w:val="23"/>
              </w:rPr>
            </w:pPr>
            <w:r>
              <w:rPr>
                <w:rFonts w:ascii="Times New Roman" w:hAnsi="Times New Roman" w:cs="黑体" w:hint="eastAsia"/>
                <w:sz w:val="23"/>
                <w:szCs w:val="23"/>
              </w:rPr>
              <w:t>投标供应商拟派人员具备的资质条件：导游员具有导游证（提供证书或其他佐证材料）；</w:t>
            </w:r>
          </w:p>
        </w:tc>
        <w:tc>
          <w:tcPr>
            <w:tcW w:w="1134" w:type="dxa"/>
            <w:tcBorders>
              <w:top w:val="nil"/>
              <w:left w:val="nil"/>
              <w:bottom w:val="single" w:sz="4" w:space="0" w:color="auto"/>
              <w:right w:val="single" w:sz="4" w:space="0" w:color="auto"/>
            </w:tcBorders>
            <w:vAlign w:val="center"/>
          </w:tcPr>
          <w:p w:rsidR="001B5395" w:rsidRDefault="001B5395">
            <w:pPr>
              <w:kinsoku w:val="0"/>
              <w:overflowPunct w:val="0"/>
              <w:autoSpaceDE w:val="0"/>
              <w:autoSpaceDN w:val="0"/>
              <w:adjustRightInd w:val="0"/>
              <w:snapToGrid w:val="0"/>
              <w:ind w:firstLine="420"/>
              <w:jc w:val="center"/>
              <w:rPr>
                <w:rFonts w:ascii="Times New Roman" w:hAnsi="Times New Roman" w:cs="黑体"/>
                <w:kern w:val="0"/>
                <w:szCs w:val="21"/>
              </w:rPr>
            </w:pPr>
          </w:p>
        </w:tc>
      </w:tr>
      <w:tr w:rsidR="001B5395">
        <w:tc>
          <w:tcPr>
            <w:tcW w:w="675" w:type="dxa"/>
            <w:tcBorders>
              <w:top w:val="single" w:sz="4" w:space="0" w:color="auto"/>
              <w:left w:val="single" w:sz="4" w:space="0" w:color="auto"/>
              <w:bottom w:val="single" w:sz="4" w:space="0" w:color="auto"/>
              <w:right w:val="single" w:sz="4" w:space="0" w:color="auto"/>
            </w:tcBorders>
            <w:vAlign w:val="center"/>
          </w:tcPr>
          <w:p w:rsidR="001B5395" w:rsidRDefault="0047740C">
            <w:pPr>
              <w:kinsoku w:val="0"/>
              <w:overflowPunct w:val="0"/>
              <w:autoSpaceDE w:val="0"/>
              <w:autoSpaceDN w:val="0"/>
              <w:adjustRightInd w:val="0"/>
              <w:snapToGrid w:val="0"/>
              <w:ind w:firstLineChars="95" w:firstLine="199"/>
              <w:rPr>
                <w:rFonts w:ascii="Times New Roman" w:hAnsi="Times New Roman" w:cs="黑体"/>
                <w:kern w:val="0"/>
                <w:szCs w:val="21"/>
              </w:rPr>
            </w:pPr>
            <w:r>
              <w:rPr>
                <w:rFonts w:ascii="Times New Roman" w:hAnsi="Times New Roman" w:cs="黑体" w:hint="eastAsia"/>
                <w:kern w:val="0"/>
                <w:szCs w:val="21"/>
              </w:rPr>
              <w:t>7</w:t>
            </w:r>
          </w:p>
        </w:tc>
        <w:tc>
          <w:tcPr>
            <w:tcW w:w="7938" w:type="dxa"/>
            <w:tcBorders>
              <w:top w:val="single" w:sz="4" w:space="0" w:color="auto"/>
              <w:left w:val="single" w:sz="4" w:space="0" w:color="auto"/>
              <w:bottom w:val="single" w:sz="4" w:space="0" w:color="auto"/>
              <w:right w:val="single" w:sz="4" w:space="0" w:color="auto"/>
            </w:tcBorders>
            <w:vAlign w:val="center"/>
          </w:tcPr>
          <w:p w:rsidR="001B5395" w:rsidRDefault="0047740C">
            <w:pPr>
              <w:kinsoku w:val="0"/>
              <w:overflowPunct w:val="0"/>
              <w:autoSpaceDE w:val="0"/>
              <w:autoSpaceDN w:val="0"/>
              <w:adjustRightInd w:val="0"/>
              <w:snapToGrid w:val="0"/>
              <w:ind w:firstLineChars="0" w:firstLine="0"/>
              <w:rPr>
                <w:rFonts w:ascii="Times New Roman" w:hAnsi="Times New Roman" w:cs="黑体"/>
                <w:szCs w:val="21"/>
              </w:rPr>
            </w:pPr>
            <w:r>
              <w:rPr>
                <w:rFonts w:ascii="Times New Roman" w:hAnsi="Times New Roman" w:cs="黑体" w:hint="eastAsia"/>
                <w:sz w:val="23"/>
                <w:szCs w:val="23"/>
              </w:rPr>
              <w:t>投标供应商的业绩要求：有组团服务老年人的经验（提供合同复印件，须加盖公章）；</w:t>
            </w:r>
          </w:p>
        </w:tc>
        <w:tc>
          <w:tcPr>
            <w:tcW w:w="1134" w:type="dxa"/>
            <w:tcBorders>
              <w:top w:val="single" w:sz="4" w:space="0" w:color="auto"/>
              <w:left w:val="single" w:sz="4" w:space="0" w:color="auto"/>
              <w:bottom w:val="single" w:sz="4" w:space="0" w:color="auto"/>
              <w:right w:val="single" w:sz="4" w:space="0" w:color="auto"/>
            </w:tcBorders>
            <w:vAlign w:val="center"/>
          </w:tcPr>
          <w:p w:rsidR="001B5395" w:rsidRDefault="001B5395">
            <w:pPr>
              <w:kinsoku w:val="0"/>
              <w:overflowPunct w:val="0"/>
              <w:autoSpaceDE w:val="0"/>
              <w:autoSpaceDN w:val="0"/>
              <w:adjustRightInd w:val="0"/>
              <w:snapToGrid w:val="0"/>
              <w:ind w:firstLine="420"/>
              <w:jc w:val="center"/>
              <w:rPr>
                <w:rFonts w:ascii="Times New Roman" w:hAnsi="Times New Roman" w:cs="黑体"/>
                <w:kern w:val="0"/>
                <w:szCs w:val="21"/>
              </w:rPr>
            </w:pPr>
          </w:p>
        </w:tc>
      </w:tr>
      <w:tr w:rsidR="001B5395">
        <w:trPr>
          <w:trHeight w:val="682"/>
        </w:trPr>
        <w:tc>
          <w:tcPr>
            <w:tcW w:w="675" w:type="dxa"/>
            <w:tcBorders>
              <w:top w:val="single" w:sz="4" w:space="0" w:color="auto"/>
              <w:left w:val="single" w:sz="4" w:space="0" w:color="auto"/>
              <w:bottom w:val="single" w:sz="4" w:space="0" w:color="auto"/>
              <w:right w:val="single" w:sz="4" w:space="0" w:color="auto"/>
            </w:tcBorders>
            <w:vAlign w:val="center"/>
          </w:tcPr>
          <w:p w:rsidR="001B5395" w:rsidRDefault="0047740C">
            <w:pPr>
              <w:kinsoku w:val="0"/>
              <w:overflowPunct w:val="0"/>
              <w:autoSpaceDE w:val="0"/>
              <w:autoSpaceDN w:val="0"/>
              <w:adjustRightInd w:val="0"/>
              <w:snapToGrid w:val="0"/>
              <w:ind w:firstLineChars="95" w:firstLine="199"/>
              <w:rPr>
                <w:rFonts w:ascii="Times New Roman" w:hAnsi="Times New Roman" w:cs="黑体"/>
                <w:kern w:val="0"/>
                <w:szCs w:val="21"/>
              </w:rPr>
            </w:pPr>
            <w:r>
              <w:rPr>
                <w:rFonts w:ascii="Times New Roman" w:hAnsi="Times New Roman" w:cs="黑体" w:hint="eastAsia"/>
                <w:kern w:val="0"/>
                <w:szCs w:val="21"/>
              </w:rPr>
              <w:t>8</w:t>
            </w:r>
          </w:p>
        </w:tc>
        <w:tc>
          <w:tcPr>
            <w:tcW w:w="7938" w:type="dxa"/>
            <w:tcBorders>
              <w:top w:val="single" w:sz="4" w:space="0" w:color="auto"/>
              <w:left w:val="single" w:sz="4" w:space="0" w:color="auto"/>
              <w:bottom w:val="single" w:sz="4" w:space="0" w:color="auto"/>
              <w:right w:val="single" w:sz="4" w:space="0" w:color="auto"/>
            </w:tcBorders>
            <w:vAlign w:val="center"/>
          </w:tcPr>
          <w:p w:rsidR="001B5395" w:rsidRDefault="0047740C">
            <w:pPr>
              <w:kinsoku w:val="0"/>
              <w:overflowPunct w:val="0"/>
              <w:autoSpaceDE w:val="0"/>
              <w:autoSpaceDN w:val="0"/>
              <w:adjustRightInd w:val="0"/>
              <w:snapToGrid w:val="0"/>
              <w:ind w:firstLineChars="0" w:firstLine="0"/>
              <w:rPr>
                <w:rFonts w:ascii="Times New Roman" w:hAnsi="Times New Roman" w:cs="黑体"/>
                <w:sz w:val="23"/>
                <w:szCs w:val="23"/>
              </w:rPr>
            </w:pPr>
            <w:r>
              <w:rPr>
                <w:rFonts w:ascii="Times New Roman" w:hAnsi="Times New Roman" w:cs="黑体" w:hint="eastAsia"/>
                <w:sz w:val="23"/>
                <w:szCs w:val="23"/>
              </w:rPr>
              <w:t>提供本项目拟定住宿酒店的照片（须提供彩色图片）。</w:t>
            </w:r>
          </w:p>
        </w:tc>
        <w:tc>
          <w:tcPr>
            <w:tcW w:w="1134" w:type="dxa"/>
            <w:tcBorders>
              <w:top w:val="single" w:sz="4" w:space="0" w:color="auto"/>
              <w:left w:val="single" w:sz="4" w:space="0" w:color="auto"/>
              <w:bottom w:val="single" w:sz="4" w:space="0" w:color="auto"/>
              <w:right w:val="single" w:sz="4" w:space="0" w:color="auto"/>
            </w:tcBorders>
            <w:vAlign w:val="center"/>
          </w:tcPr>
          <w:p w:rsidR="001B5395" w:rsidRDefault="001B5395">
            <w:pPr>
              <w:kinsoku w:val="0"/>
              <w:overflowPunct w:val="0"/>
              <w:autoSpaceDE w:val="0"/>
              <w:autoSpaceDN w:val="0"/>
              <w:adjustRightInd w:val="0"/>
              <w:snapToGrid w:val="0"/>
              <w:ind w:firstLine="420"/>
              <w:jc w:val="center"/>
              <w:rPr>
                <w:rFonts w:ascii="Times New Roman" w:hAnsi="Times New Roman" w:cs="黑体"/>
                <w:kern w:val="0"/>
                <w:szCs w:val="21"/>
              </w:rPr>
            </w:pPr>
          </w:p>
        </w:tc>
      </w:tr>
    </w:tbl>
    <w:p w:rsidR="001B5395" w:rsidRDefault="001B5395">
      <w:pPr>
        <w:ind w:firstLine="420"/>
        <w:rPr>
          <w:rFonts w:ascii="Times New Roman" w:hAnsi="Times New Roman"/>
        </w:rPr>
      </w:pPr>
    </w:p>
    <w:p w:rsidR="001B5395" w:rsidRDefault="001B5395">
      <w:pPr>
        <w:widowControl/>
        <w:ind w:firstLineChars="0" w:firstLine="0"/>
        <w:jc w:val="left"/>
        <w:rPr>
          <w:rFonts w:ascii="Times New Roman" w:hAnsi="Times New Roman" w:cs="黑体"/>
          <w:b/>
          <w:bCs/>
          <w:sz w:val="28"/>
          <w:szCs w:val="28"/>
        </w:rPr>
      </w:pPr>
    </w:p>
    <w:p w:rsidR="001B5395" w:rsidRDefault="0047740C">
      <w:pPr>
        <w:widowControl/>
        <w:ind w:firstLine="562"/>
        <w:jc w:val="left"/>
        <w:rPr>
          <w:rFonts w:ascii="Times New Roman" w:hAnsi="Times New Roman" w:cs="黑体"/>
          <w:b/>
          <w:bCs/>
          <w:sz w:val="28"/>
          <w:szCs w:val="28"/>
        </w:rPr>
      </w:pPr>
      <w:r>
        <w:rPr>
          <w:rFonts w:ascii="Times New Roman" w:hAnsi="Times New Roman" w:cs="黑体"/>
          <w:b/>
          <w:bCs/>
          <w:sz w:val="28"/>
          <w:szCs w:val="28"/>
        </w:rPr>
        <w:br w:type="page"/>
      </w:r>
    </w:p>
    <w:p w:rsidR="001B5395" w:rsidRDefault="0047740C">
      <w:pPr>
        <w:kinsoku w:val="0"/>
        <w:overflowPunct w:val="0"/>
        <w:autoSpaceDE w:val="0"/>
        <w:autoSpaceDN w:val="0"/>
        <w:adjustRightInd w:val="0"/>
        <w:snapToGrid w:val="0"/>
        <w:ind w:firstLineChars="71"/>
        <w:jc w:val="center"/>
        <w:rPr>
          <w:rFonts w:ascii="Times New Roman" w:hAnsi="Times New Roman" w:cs="黑体"/>
          <w:b/>
          <w:bCs/>
          <w:sz w:val="28"/>
          <w:szCs w:val="28"/>
        </w:rPr>
      </w:pPr>
      <w:r>
        <w:rPr>
          <w:rFonts w:ascii="Times New Roman" w:hAnsi="Times New Roman" w:cs="黑体"/>
          <w:b/>
          <w:bCs/>
          <w:sz w:val="28"/>
          <w:szCs w:val="28"/>
        </w:rPr>
        <w:t>1</w:t>
      </w:r>
      <w:r>
        <w:rPr>
          <w:rFonts w:ascii="Times New Roman" w:hAnsi="Times New Roman" w:cs="黑体"/>
          <w:b/>
          <w:bCs/>
          <w:sz w:val="28"/>
          <w:szCs w:val="28"/>
        </w:rPr>
        <w:t>、法定代表人身份证明</w:t>
      </w:r>
    </w:p>
    <w:p w:rsidR="001B5395" w:rsidRDefault="0047740C">
      <w:pPr>
        <w:snapToGrid w:val="0"/>
        <w:ind w:firstLineChars="0" w:firstLine="0"/>
        <w:jc w:val="center"/>
        <w:rPr>
          <w:rFonts w:ascii="Times New Roman" w:hAnsi="Times New Roman"/>
          <w:sz w:val="24"/>
          <w:szCs w:val="21"/>
          <w:u w:val="single"/>
        </w:rPr>
      </w:pPr>
      <w:r>
        <w:rPr>
          <w:rFonts w:ascii="Times New Roman" w:hAnsi="Times New Roman"/>
          <w:sz w:val="24"/>
          <w:szCs w:val="21"/>
          <w:u w:val="single"/>
        </w:rPr>
        <w:t>（法定代表人参加投标时，须出示此证明）</w:t>
      </w:r>
    </w:p>
    <w:p w:rsidR="001B5395" w:rsidRDefault="001B5395">
      <w:pPr>
        <w:snapToGrid w:val="0"/>
        <w:ind w:firstLineChars="0" w:firstLine="0"/>
        <w:jc w:val="center"/>
        <w:rPr>
          <w:rFonts w:ascii="Times New Roman" w:hAnsi="Times New Roman"/>
          <w:sz w:val="24"/>
          <w:szCs w:val="21"/>
        </w:rPr>
      </w:pPr>
    </w:p>
    <w:p w:rsidR="001B5395" w:rsidRDefault="0047740C">
      <w:pPr>
        <w:snapToGrid w:val="0"/>
        <w:ind w:firstLineChars="0" w:firstLine="0"/>
        <w:rPr>
          <w:rFonts w:ascii="Times New Roman" w:hAnsi="Times New Roman"/>
          <w:sz w:val="24"/>
          <w:szCs w:val="21"/>
        </w:rPr>
      </w:pPr>
      <w:r>
        <w:rPr>
          <w:rFonts w:ascii="Times New Roman" w:hAnsi="Times New Roman" w:hint="eastAsia"/>
          <w:sz w:val="24"/>
          <w:szCs w:val="21"/>
          <w:u w:val="single"/>
        </w:rPr>
        <w:t>南通市军队离休退休干部管理中心、</w:t>
      </w:r>
      <w:r w:rsidR="00D139CB" w:rsidRPr="00D139CB">
        <w:rPr>
          <w:rFonts w:ascii="Times New Roman" w:hAnsi="Times New Roman" w:hint="eastAsia"/>
          <w:sz w:val="24"/>
          <w:szCs w:val="21"/>
          <w:u w:val="single"/>
        </w:rPr>
        <w:t>南通市军队离休退休干部北郭休养所</w:t>
      </w:r>
      <w:r>
        <w:rPr>
          <w:rFonts w:ascii="Times New Roman" w:hAnsi="Times New Roman"/>
          <w:sz w:val="24"/>
          <w:szCs w:val="21"/>
        </w:rPr>
        <w:t>：</w:t>
      </w:r>
    </w:p>
    <w:p w:rsidR="001B5395" w:rsidRDefault="0047740C">
      <w:pPr>
        <w:snapToGrid w:val="0"/>
        <w:ind w:firstLine="480"/>
        <w:rPr>
          <w:rFonts w:ascii="Times New Roman" w:hAnsi="Times New Roman"/>
          <w:sz w:val="24"/>
          <w:szCs w:val="21"/>
        </w:rPr>
      </w:pPr>
      <w:r>
        <w:rPr>
          <w:rFonts w:ascii="Times New Roman" w:hAnsi="Times New Roman"/>
          <w:sz w:val="24"/>
          <w:szCs w:val="21"/>
        </w:rPr>
        <w:t>我公司法定代表人</w:t>
      </w:r>
      <w:r>
        <w:rPr>
          <w:rFonts w:ascii="Times New Roman" w:hAnsi="Times New Roman"/>
          <w:sz w:val="24"/>
          <w:szCs w:val="21"/>
          <w:u w:val="single"/>
        </w:rPr>
        <w:t xml:space="preserve">　　　</w:t>
      </w:r>
      <w:r>
        <w:rPr>
          <w:rFonts w:ascii="Times New Roman" w:hAnsi="Times New Roman"/>
          <w:sz w:val="24"/>
          <w:szCs w:val="21"/>
        </w:rPr>
        <w:t>参加贵单位组织的（招标项目名称</w:t>
      </w:r>
      <w:r>
        <w:rPr>
          <w:rFonts w:ascii="Times New Roman" w:hAnsi="Times New Roman" w:hint="eastAsia"/>
          <w:sz w:val="24"/>
          <w:szCs w:val="21"/>
        </w:rPr>
        <w:t>、</w:t>
      </w:r>
      <w:r>
        <w:rPr>
          <w:rFonts w:ascii="Times New Roman" w:hAnsi="Times New Roman"/>
          <w:sz w:val="24"/>
          <w:szCs w:val="21"/>
        </w:rPr>
        <w:t>项目编号</w:t>
      </w:r>
      <w:r>
        <w:rPr>
          <w:rFonts w:ascii="Times New Roman" w:hAnsi="Times New Roman" w:hint="eastAsia"/>
          <w:sz w:val="24"/>
          <w:szCs w:val="21"/>
        </w:rPr>
        <w:t>）</w:t>
      </w:r>
      <w:r>
        <w:rPr>
          <w:rFonts w:ascii="Times New Roman" w:hAnsi="Times New Roman"/>
          <w:sz w:val="24"/>
          <w:szCs w:val="21"/>
        </w:rPr>
        <w:t>的项目投标活动，全权代表我公司处理投标的有关事宜。</w:t>
      </w:r>
    </w:p>
    <w:p w:rsidR="001B5395" w:rsidRDefault="001B5395">
      <w:pPr>
        <w:snapToGrid w:val="0"/>
        <w:ind w:firstLineChars="0" w:firstLine="0"/>
        <w:rPr>
          <w:rFonts w:ascii="Times New Roman" w:hAnsi="Times New Roman"/>
          <w:sz w:val="24"/>
          <w:szCs w:val="21"/>
        </w:rPr>
      </w:pPr>
    </w:p>
    <w:p w:rsidR="001B5395" w:rsidRDefault="0047740C" w:rsidP="0047740C">
      <w:pPr>
        <w:snapToGrid w:val="0"/>
        <w:ind w:firstLineChars="202" w:firstLine="485"/>
        <w:rPr>
          <w:rFonts w:ascii="Times New Roman" w:hAnsi="Times New Roman"/>
          <w:sz w:val="24"/>
          <w:szCs w:val="21"/>
        </w:rPr>
      </w:pPr>
      <w:r>
        <w:rPr>
          <w:rFonts w:ascii="Times New Roman" w:hAnsi="Times New Roman"/>
          <w:sz w:val="24"/>
          <w:szCs w:val="21"/>
        </w:rPr>
        <w:t>附：法定代表人情况：</w:t>
      </w:r>
    </w:p>
    <w:p w:rsidR="001B5395" w:rsidRDefault="0047740C" w:rsidP="0047740C">
      <w:pPr>
        <w:snapToGrid w:val="0"/>
        <w:ind w:firstLineChars="202" w:firstLine="485"/>
        <w:rPr>
          <w:rFonts w:ascii="Times New Roman" w:hAnsi="Times New Roman"/>
          <w:sz w:val="24"/>
          <w:szCs w:val="21"/>
          <w:u w:val="single"/>
        </w:rPr>
      </w:pPr>
      <w:r>
        <w:rPr>
          <w:rFonts w:ascii="Times New Roman" w:hAnsi="Times New Roman"/>
          <w:sz w:val="24"/>
          <w:szCs w:val="21"/>
        </w:rPr>
        <w:t>姓名：性别：年龄：职务：</w:t>
      </w:r>
    </w:p>
    <w:p w:rsidR="001B5395" w:rsidRDefault="0047740C" w:rsidP="0047740C">
      <w:pPr>
        <w:snapToGrid w:val="0"/>
        <w:ind w:firstLineChars="202" w:firstLine="485"/>
        <w:rPr>
          <w:rFonts w:ascii="Times New Roman" w:hAnsi="Times New Roman"/>
          <w:sz w:val="24"/>
          <w:szCs w:val="21"/>
        </w:rPr>
      </w:pPr>
      <w:r>
        <w:rPr>
          <w:rFonts w:ascii="Times New Roman" w:hAnsi="Times New Roman"/>
          <w:sz w:val="24"/>
          <w:szCs w:val="21"/>
        </w:rPr>
        <w:t>身份证号码：</w:t>
      </w:r>
    </w:p>
    <w:p w:rsidR="001B5395" w:rsidRDefault="0047740C" w:rsidP="0047740C">
      <w:pPr>
        <w:snapToGrid w:val="0"/>
        <w:ind w:firstLineChars="202" w:firstLine="485"/>
        <w:rPr>
          <w:rFonts w:ascii="Times New Roman" w:hAnsi="Times New Roman"/>
          <w:sz w:val="24"/>
          <w:szCs w:val="21"/>
        </w:rPr>
      </w:pPr>
      <w:r>
        <w:rPr>
          <w:rFonts w:ascii="Times New Roman" w:hAnsi="Times New Roman"/>
          <w:sz w:val="24"/>
          <w:szCs w:val="21"/>
        </w:rPr>
        <w:t>手机：传真：</w:t>
      </w:r>
    </w:p>
    <w:p w:rsidR="001B5395" w:rsidRDefault="0047740C">
      <w:pPr>
        <w:snapToGrid w:val="0"/>
        <w:ind w:firstLineChars="0" w:firstLine="0"/>
        <w:rPr>
          <w:rFonts w:ascii="Times New Roman" w:hAnsi="Times New Roman"/>
          <w:sz w:val="24"/>
          <w:szCs w:val="21"/>
        </w:rPr>
      </w:pPr>
      <w:r>
        <w:rPr>
          <w:rFonts w:ascii="Times New Roman" w:hAnsi="Times New Roman"/>
          <w:sz w:val="24"/>
          <w:szCs w:val="21"/>
        </w:rPr>
        <w:t> </w:t>
      </w:r>
    </w:p>
    <w:p w:rsidR="001B5395" w:rsidRDefault="001B5395">
      <w:pPr>
        <w:snapToGrid w:val="0"/>
        <w:ind w:firstLineChars="0" w:firstLine="0"/>
        <w:rPr>
          <w:rFonts w:ascii="Times New Roman" w:hAnsi="Times New Roman"/>
          <w:sz w:val="24"/>
          <w:szCs w:val="21"/>
        </w:rPr>
      </w:pPr>
    </w:p>
    <w:p w:rsidR="001B5395" w:rsidRDefault="0047740C">
      <w:pPr>
        <w:snapToGrid w:val="0"/>
        <w:ind w:firstLineChars="0" w:firstLine="0"/>
        <w:rPr>
          <w:rFonts w:ascii="Times New Roman" w:hAnsi="Times New Roman"/>
          <w:sz w:val="24"/>
          <w:szCs w:val="21"/>
        </w:rPr>
      </w:pPr>
      <w:r>
        <w:rPr>
          <w:rFonts w:ascii="Times New Roman" w:hAnsi="Times New Roman"/>
          <w:sz w:val="24"/>
          <w:szCs w:val="21"/>
        </w:rPr>
        <w:t>单位名称（公章）法定代表人（签字或盖章）</w:t>
      </w:r>
    </w:p>
    <w:p w:rsidR="001B5395" w:rsidRDefault="0047740C">
      <w:pPr>
        <w:snapToGrid w:val="0"/>
        <w:ind w:firstLineChars="500" w:firstLine="1200"/>
        <w:rPr>
          <w:rFonts w:ascii="Times New Roman" w:hAnsi="Times New Roman"/>
          <w:sz w:val="24"/>
          <w:szCs w:val="21"/>
        </w:rPr>
      </w:pPr>
      <w:r>
        <w:rPr>
          <w:rFonts w:ascii="Times New Roman" w:hAnsi="Times New Roman"/>
          <w:sz w:val="24"/>
          <w:szCs w:val="21"/>
        </w:rPr>
        <w:t>年月日年月日</w:t>
      </w:r>
    </w:p>
    <w:p w:rsidR="001B5395" w:rsidRDefault="001B5395">
      <w:pPr>
        <w:snapToGrid w:val="0"/>
        <w:ind w:firstLineChars="0" w:firstLine="0"/>
        <w:rPr>
          <w:rFonts w:ascii="Times New Roman" w:hAnsi="Times New Roman"/>
          <w:sz w:val="24"/>
          <w:szCs w:val="21"/>
        </w:rPr>
      </w:pPr>
    </w:p>
    <w:p w:rsidR="001B5395" w:rsidRDefault="001B5395">
      <w:pPr>
        <w:ind w:firstLine="520"/>
        <w:rPr>
          <w:rFonts w:ascii="Times New Roman" w:hAnsi="Times New Roman"/>
          <w:sz w:val="26"/>
          <w:szCs w:val="20"/>
        </w:rPr>
      </w:pPr>
    </w:p>
    <w:p w:rsidR="001B5395" w:rsidRDefault="0047740C">
      <w:pPr>
        <w:snapToGrid w:val="0"/>
        <w:ind w:firstLineChars="1100" w:firstLine="2640"/>
        <w:rPr>
          <w:rFonts w:ascii="Times New Roman" w:hAnsi="Times New Roman"/>
          <w:sz w:val="24"/>
          <w:szCs w:val="21"/>
        </w:rPr>
      </w:pPr>
      <w:r>
        <w:rPr>
          <w:rFonts w:ascii="Times New Roman" w:hAnsi="Times New Roman"/>
          <w:sz w:val="24"/>
          <w:szCs w:val="21"/>
        </w:rPr>
        <w:t>法定代表人身份证</w:t>
      </w:r>
      <w:r>
        <w:rPr>
          <w:rFonts w:ascii="Times New Roman" w:hAnsi="Times New Roman" w:hint="eastAsia"/>
          <w:sz w:val="24"/>
          <w:szCs w:val="21"/>
        </w:rPr>
        <w:t>正反面</w:t>
      </w:r>
      <w:r>
        <w:rPr>
          <w:rFonts w:ascii="Times New Roman" w:hAnsi="Times New Roman"/>
          <w:sz w:val="24"/>
          <w:szCs w:val="21"/>
        </w:rPr>
        <w:t>复印件</w:t>
      </w:r>
    </w:p>
    <w:p w:rsidR="001B5395" w:rsidRDefault="0047740C">
      <w:pPr>
        <w:snapToGrid w:val="0"/>
        <w:ind w:firstLineChars="1250" w:firstLine="3000"/>
        <w:rPr>
          <w:rFonts w:ascii="Times New Roman" w:hAnsi="Times New Roman"/>
          <w:sz w:val="24"/>
          <w:szCs w:val="21"/>
        </w:rPr>
      </w:pPr>
      <w:r>
        <w:rPr>
          <w:rFonts w:ascii="Times New Roman" w:hAnsi="Times New Roman"/>
          <w:sz w:val="24"/>
          <w:szCs w:val="21"/>
        </w:rPr>
        <w:t>（粘贴此处）</w:t>
      </w:r>
    </w:p>
    <w:p w:rsidR="001B5395" w:rsidRDefault="001B5395">
      <w:pPr>
        <w:snapToGrid w:val="0"/>
        <w:ind w:firstLineChars="950" w:firstLine="2280"/>
        <w:rPr>
          <w:rFonts w:ascii="Times New Roman" w:hAnsi="Times New Roman"/>
          <w:sz w:val="24"/>
          <w:szCs w:val="21"/>
        </w:rPr>
      </w:pPr>
    </w:p>
    <w:p w:rsidR="001B5395" w:rsidRDefault="001B5395">
      <w:pPr>
        <w:snapToGrid w:val="0"/>
        <w:ind w:firstLineChars="0" w:firstLine="0"/>
        <w:rPr>
          <w:rFonts w:ascii="Times New Roman" w:hAnsi="Times New Roman"/>
          <w:b/>
          <w:bCs/>
          <w:sz w:val="24"/>
          <w:szCs w:val="21"/>
        </w:rPr>
      </w:pPr>
    </w:p>
    <w:p w:rsidR="001B5395" w:rsidRDefault="0047740C">
      <w:pPr>
        <w:snapToGrid w:val="0"/>
        <w:ind w:firstLine="482"/>
        <w:rPr>
          <w:rFonts w:ascii="Times New Roman" w:hAnsi="Times New Roman"/>
          <w:sz w:val="24"/>
          <w:szCs w:val="21"/>
        </w:rPr>
      </w:pPr>
      <w:r>
        <w:rPr>
          <w:rFonts w:ascii="Times New Roman" w:hAnsi="Times New Roman"/>
          <w:b/>
          <w:bCs/>
          <w:sz w:val="24"/>
          <w:szCs w:val="21"/>
        </w:rPr>
        <w:t>注</w:t>
      </w:r>
      <w:r>
        <w:rPr>
          <w:rFonts w:ascii="Times New Roman" w:hAnsi="Times New Roman"/>
          <w:b/>
          <w:bCs/>
          <w:sz w:val="24"/>
          <w:szCs w:val="21"/>
        </w:rPr>
        <w:t>:</w:t>
      </w:r>
      <w:r>
        <w:rPr>
          <w:rFonts w:ascii="Times New Roman" w:hAnsi="Times New Roman"/>
          <w:sz w:val="24"/>
          <w:szCs w:val="21"/>
        </w:rPr>
        <w:t>如为法定代表人参加投标时，须将身份证原件带至开标现场备查。</w:t>
      </w:r>
    </w:p>
    <w:p w:rsidR="001B5395" w:rsidRDefault="001B5395">
      <w:pPr>
        <w:kinsoku w:val="0"/>
        <w:overflowPunct w:val="0"/>
        <w:autoSpaceDE w:val="0"/>
        <w:autoSpaceDN w:val="0"/>
        <w:adjustRightInd w:val="0"/>
        <w:snapToGrid w:val="0"/>
        <w:ind w:firstLine="480"/>
        <w:jc w:val="center"/>
        <w:outlineLvl w:val="4"/>
        <w:rPr>
          <w:rFonts w:ascii="Times New Roman" w:hAnsi="Times New Roman" w:cs="黑体"/>
          <w:sz w:val="24"/>
        </w:rPr>
      </w:pPr>
    </w:p>
    <w:p w:rsidR="001B5395" w:rsidRDefault="001B5395">
      <w:pPr>
        <w:kinsoku w:val="0"/>
        <w:overflowPunct w:val="0"/>
        <w:autoSpaceDE w:val="0"/>
        <w:autoSpaceDN w:val="0"/>
        <w:adjustRightInd w:val="0"/>
        <w:snapToGrid w:val="0"/>
        <w:ind w:firstLine="480"/>
        <w:jc w:val="center"/>
        <w:outlineLvl w:val="4"/>
        <w:rPr>
          <w:rFonts w:ascii="Times New Roman" w:hAnsi="Times New Roman" w:cs="黑体"/>
          <w:sz w:val="24"/>
        </w:rPr>
      </w:pPr>
    </w:p>
    <w:p w:rsidR="001B5395" w:rsidRDefault="0047740C">
      <w:pPr>
        <w:widowControl/>
        <w:spacing w:line="240" w:lineRule="auto"/>
        <w:ind w:firstLineChars="0" w:firstLine="0"/>
        <w:jc w:val="left"/>
        <w:rPr>
          <w:rFonts w:ascii="Times New Roman" w:hAnsi="Times New Roman" w:cs="黑体"/>
          <w:b/>
          <w:bCs/>
          <w:sz w:val="28"/>
          <w:szCs w:val="28"/>
        </w:rPr>
      </w:pPr>
      <w:r>
        <w:rPr>
          <w:rFonts w:ascii="Times New Roman" w:hAnsi="Times New Roman" w:cs="黑体"/>
          <w:b/>
          <w:bCs/>
          <w:sz w:val="28"/>
          <w:szCs w:val="28"/>
        </w:rPr>
        <w:br w:type="page"/>
      </w:r>
    </w:p>
    <w:p w:rsidR="001B5395" w:rsidRDefault="0047740C">
      <w:pPr>
        <w:kinsoku w:val="0"/>
        <w:overflowPunct w:val="0"/>
        <w:autoSpaceDE w:val="0"/>
        <w:autoSpaceDN w:val="0"/>
        <w:adjustRightInd w:val="0"/>
        <w:snapToGrid w:val="0"/>
        <w:ind w:firstLineChars="71"/>
        <w:jc w:val="center"/>
        <w:rPr>
          <w:rFonts w:ascii="Times New Roman" w:hAnsi="Times New Roman" w:cs="黑体"/>
          <w:b/>
          <w:bCs/>
          <w:sz w:val="28"/>
          <w:szCs w:val="28"/>
        </w:rPr>
      </w:pPr>
      <w:r>
        <w:rPr>
          <w:rFonts w:ascii="Times New Roman" w:hAnsi="Times New Roman" w:cs="黑体" w:hint="eastAsia"/>
          <w:b/>
          <w:bCs/>
          <w:sz w:val="28"/>
          <w:szCs w:val="28"/>
        </w:rPr>
        <w:t>2</w:t>
      </w:r>
      <w:r>
        <w:rPr>
          <w:rFonts w:ascii="Times New Roman" w:hAnsi="Times New Roman" w:cs="黑体" w:hint="eastAsia"/>
          <w:b/>
          <w:bCs/>
          <w:sz w:val="28"/>
          <w:szCs w:val="28"/>
        </w:rPr>
        <w:t>、</w:t>
      </w:r>
      <w:r>
        <w:rPr>
          <w:rFonts w:ascii="Times New Roman" w:hAnsi="Times New Roman" w:cs="黑体"/>
          <w:b/>
          <w:bCs/>
          <w:sz w:val="28"/>
          <w:szCs w:val="28"/>
        </w:rPr>
        <w:t>授权委托书</w:t>
      </w:r>
    </w:p>
    <w:p w:rsidR="001B5395" w:rsidRDefault="0047740C">
      <w:pPr>
        <w:snapToGrid w:val="0"/>
        <w:ind w:firstLineChars="0" w:firstLine="0"/>
        <w:jc w:val="center"/>
        <w:rPr>
          <w:rFonts w:ascii="Times New Roman" w:hAnsi="Times New Roman"/>
          <w:sz w:val="24"/>
          <w:szCs w:val="21"/>
          <w:u w:val="single"/>
        </w:rPr>
      </w:pPr>
      <w:r>
        <w:rPr>
          <w:rFonts w:ascii="Times New Roman" w:hAnsi="Times New Roman"/>
          <w:sz w:val="24"/>
          <w:szCs w:val="21"/>
          <w:u w:val="single"/>
        </w:rPr>
        <w:t>（被授权人参加投标时，须出示此证明）</w:t>
      </w:r>
    </w:p>
    <w:p w:rsidR="001B5395" w:rsidRDefault="0047740C">
      <w:pPr>
        <w:snapToGrid w:val="0"/>
        <w:ind w:firstLineChars="0" w:firstLine="0"/>
        <w:rPr>
          <w:rFonts w:ascii="Times New Roman" w:hAnsi="Times New Roman"/>
          <w:sz w:val="24"/>
          <w:szCs w:val="21"/>
        </w:rPr>
      </w:pPr>
      <w:r>
        <w:rPr>
          <w:rFonts w:ascii="Times New Roman" w:hAnsi="Times New Roman" w:hint="eastAsia"/>
          <w:sz w:val="24"/>
          <w:szCs w:val="21"/>
          <w:u w:val="single"/>
        </w:rPr>
        <w:t>南通市军队离休退休干部管理中心、</w:t>
      </w:r>
      <w:r w:rsidR="00D139CB" w:rsidRPr="00D139CB">
        <w:rPr>
          <w:rFonts w:ascii="Times New Roman" w:hAnsi="Times New Roman" w:hint="eastAsia"/>
          <w:sz w:val="24"/>
          <w:u w:val="single"/>
        </w:rPr>
        <w:t>南通市军队离休退休干部北郭休养所</w:t>
      </w:r>
      <w:r>
        <w:rPr>
          <w:rFonts w:ascii="Times New Roman" w:hAnsi="Times New Roman"/>
          <w:sz w:val="24"/>
          <w:szCs w:val="21"/>
        </w:rPr>
        <w:t>：</w:t>
      </w:r>
    </w:p>
    <w:p w:rsidR="001B5395" w:rsidRDefault="0047740C">
      <w:pPr>
        <w:snapToGrid w:val="0"/>
        <w:ind w:firstLine="480"/>
        <w:rPr>
          <w:rFonts w:ascii="Times New Roman" w:hAnsi="Times New Roman"/>
          <w:sz w:val="24"/>
          <w:szCs w:val="21"/>
        </w:rPr>
      </w:pPr>
      <w:r>
        <w:rPr>
          <w:rFonts w:ascii="Times New Roman" w:hAnsi="Times New Roman"/>
          <w:sz w:val="24"/>
          <w:szCs w:val="21"/>
        </w:rPr>
        <w:t>兹授权</w:t>
      </w:r>
      <w:r>
        <w:rPr>
          <w:rFonts w:ascii="Times New Roman" w:hAnsi="Times New Roman"/>
          <w:sz w:val="24"/>
          <w:szCs w:val="21"/>
          <w:u w:val="single"/>
        </w:rPr>
        <w:t>（</w:t>
      </w:r>
      <w:r>
        <w:rPr>
          <w:rFonts w:ascii="Times New Roman" w:hAnsi="Times New Roman"/>
          <w:sz w:val="24"/>
          <w:szCs w:val="21"/>
        </w:rPr>
        <w:t>被授权人的姓名）代表我公司参加（招标项目名称</w:t>
      </w:r>
      <w:r>
        <w:rPr>
          <w:rFonts w:ascii="Times New Roman" w:hAnsi="Times New Roman" w:hint="eastAsia"/>
          <w:sz w:val="24"/>
          <w:szCs w:val="21"/>
        </w:rPr>
        <w:t>、</w:t>
      </w:r>
      <w:r>
        <w:rPr>
          <w:rFonts w:ascii="Times New Roman" w:hAnsi="Times New Roman"/>
          <w:sz w:val="24"/>
          <w:szCs w:val="21"/>
        </w:rPr>
        <w:t>项目编号</w:t>
      </w:r>
      <w:r>
        <w:rPr>
          <w:rFonts w:ascii="Times New Roman" w:hAnsi="Times New Roman" w:hint="eastAsia"/>
          <w:sz w:val="24"/>
          <w:szCs w:val="21"/>
        </w:rPr>
        <w:t>）</w:t>
      </w:r>
      <w:r>
        <w:rPr>
          <w:rFonts w:ascii="Times New Roman" w:hAnsi="Times New Roman"/>
          <w:sz w:val="24"/>
          <w:szCs w:val="21"/>
        </w:rPr>
        <w:t>项目的投标活动，全权处理一切与该项目投标有关的事务。其在办理上述事宜过程中所签署的所有文件我公司均予以承认。</w:t>
      </w:r>
    </w:p>
    <w:p w:rsidR="001B5395" w:rsidRDefault="0047740C">
      <w:pPr>
        <w:snapToGrid w:val="0"/>
        <w:ind w:firstLine="480"/>
        <w:rPr>
          <w:rFonts w:ascii="Times New Roman" w:hAnsi="Times New Roman"/>
          <w:sz w:val="24"/>
          <w:szCs w:val="21"/>
        </w:rPr>
      </w:pPr>
      <w:r>
        <w:rPr>
          <w:rFonts w:ascii="Times New Roman" w:hAnsi="Times New Roman"/>
          <w:sz w:val="24"/>
          <w:szCs w:val="21"/>
        </w:rPr>
        <w:t>被授权人无转委托权。特此委托。</w:t>
      </w:r>
    </w:p>
    <w:p w:rsidR="001B5395" w:rsidRDefault="001B5395">
      <w:pPr>
        <w:snapToGrid w:val="0"/>
        <w:ind w:firstLineChars="0" w:firstLine="0"/>
        <w:rPr>
          <w:rFonts w:ascii="Times New Roman" w:hAnsi="Times New Roman"/>
          <w:sz w:val="24"/>
          <w:szCs w:val="21"/>
        </w:rPr>
      </w:pPr>
    </w:p>
    <w:p w:rsidR="001B5395" w:rsidRDefault="0047740C">
      <w:pPr>
        <w:snapToGrid w:val="0"/>
        <w:ind w:firstLineChars="0" w:firstLine="0"/>
        <w:rPr>
          <w:rFonts w:ascii="Times New Roman" w:hAnsi="Times New Roman"/>
          <w:sz w:val="24"/>
          <w:szCs w:val="21"/>
        </w:rPr>
      </w:pPr>
      <w:r>
        <w:rPr>
          <w:rFonts w:ascii="Times New Roman" w:hAnsi="Times New Roman"/>
          <w:sz w:val="24"/>
          <w:szCs w:val="21"/>
        </w:rPr>
        <w:t>附：被授权人情况：</w:t>
      </w:r>
    </w:p>
    <w:p w:rsidR="001B5395" w:rsidRDefault="0047740C">
      <w:pPr>
        <w:snapToGrid w:val="0"/>
        <w:ind w:firstLineChars="0" w:firstLine="0"/>
        <w:rPr>
          <w:rFonts w:ascii="Times New Roman" w:hAnsi="Times New Roman"/>
          <w:sz w:val="24"/>
          <w:szCs w:val="21"/>
          <w:u w:val="single"/>
        </w:rPr>
      </w:pPr>
      <w:r>
        <w:rPr>
          <w:rFonts w:ascii="Times New Roman" w:hAnsi="Times New Roman"/>
          <w:sz w:val="24"/>
          <w:szCs w:val="21"/>
        </w:rPr>
        <w:t>姓名：性别：年龄：职务：</w:t>
      </w:r>
    </w:p>
    <w:p w:rsidR="001B5395" w:rsidRDefault="0047740C">
      <w:pPr>
        <w:snapToGrid w:val="0"/>
        <w:ind w:firstLineChars="0" w:firstLine="0"/>
        <w:rPr>
          <w:rFonts w:ascii="Times New Roman" w:hAnsi="Times New Roman"/>
          <w:sz w:val="24"/>
          <w:szCs w:val="21"/>
        </w:rPr>
      </w:pPr>
      <w:r>
        <w:rPr>
          <w:rFonts w:ascii="Times New Roman" w:hAnsi="Times New Roman"/>
          <w:sz w:val="24"/>
          <w:szCs w:val="21"/>
        </w:rPr>
        <w:t>身份证号码：</w:t>
      </w:r>
    </w:p>
    <w:p w:rsidR="001B5395" w:rsidRDefault="0047740C">
      <w:pPr>
        <w:snapToGrid w:val="0"/>
        <w:ind w:firstLineChars="0" w:firstLine="0"/>
        <w:rPr>
          <w:rFonts w:ascii="Times New Roman" w:hAnsi="Times New Roman"/>
          <w:sz w:val="24"/>
          <w:szCs w:val="21"/>
        </w:rPr>
      </w:pPr>
      <w:r>
        <w:rPr>
          <w:rFonts w:ascii="Times New Roman" w:hAnsi="Times New Roman"/>
          <w:sz w:val="24"/>
          <w:szCs w:val="21"/>
        </w:rPr>
        <w:t>手机：传真：</w:t>
      </w:r>
    </w:p>
    <w:p w:rsidR="001B5395" w:rsidRDefault="0047740C">
      <w:pPr>
        <w:snapToGrid w:val="0"/>
        <w:ind w:firstLineChars="0" w:firstLine="0"/>
        <w:rPr>
          <w:rFonts w:ascii="Times New Roman" w:hAnsi="Times New Roman"/>
          <w:sz w:val="24"/>
          <w:szCs w:val="21"/>
        </w:rPr>
      </w:pPr>
      <w:r>
        <w:rPr>
          <w:rFonts w:ascii="Times New Roman" w:hAnsi="Times New Roman"/>
          <w:sz w:val="24"/>
          <w:szCs w:val="21"/>
        </w:rPr>
        <w:t> </w:t>
      </w:r>
    </w:p>
    <w:p w:rsidR="001B5395" w:rsidRDefault="0047740C">
      <w:pPr>
        <w:snapToGrid w:val="0"/>
        <w:ind w:firstLineChars="0" w:firstLine="0"/>
        <w:rPr>
          <w:rFonts w:ascii="Times New Roman" w:hAnsi="Times New Roman"/>
          <w:sz w:val="24"/>
          <w:szCs w:val="21"/>
        </w:rPr>
      </w:pPr>
      <w:r>
        <w:rPr>
          <w:rFonts w:ascii="Times New Roman" w:hAnsi="Times New Roman"/>
          <w:sz w:val="24"/>
          <w:szCs w:val="21"/>
        </w:rPr>
        <w:t>单位名称（公章）法定代表人（签字或盖章）</w:t>
      </w:r>
    </w:p>
    <w:p w:rsidR="001B5395" w:rsidRDefault="0047740C">
      <w:pPr>
        <w:snapToGrid w:val="0"/>
        <w:ind w:firstLineChars="500" w:firstLine="1200"/>
        <w:rPr>
          <w:rFonts w:ascii="Times New Roman" w:hAnsi="Times New Roman"/>
          <w:sz w:val="24"/>
          <w:szCs w:val="21"/>
        </w:rPr>
      </w:pPr>
      <w:r>
        <w:rPr>
          <w:rFonts w:ascii="Times New Roman" w:hAnsi="Times New Roman"/>
          <w:sz w:val="24"/>
          <w:szCs w:val="21"/>
        </w:rPr>
        <w:t>年月日年月日</w:t>
      </w:r>
    </w:p>
    <w:p w:rsidR="001B5395" w:rsidRDefault="001B5395">
      <w:pPr>
        <w:snapToGrid w:val="0"/>
        <w:ind w:firstLineChars="0" w:firstLine="0"/>
        <w:rPr>
          <w:rFonts w:ascii="Times New Roman" w:hAnsi="Times New Roman"/>
          <w:sz w:val="24"/>
          <w:szCs w:val="21"/>
        </w:rPr>
      </w:pPr>
    </w:p>
    <w:p w:rsidR="001B5395" w:rsidRDefault="0047740C">
      <w:pPr>
        <w:adjustRightInd w:val="0"/>
        <w:snapToGrid w:val="0"/>
        <w:ind w:firstLineChars="0" w:firstLine="0"/>
        <w:jc w:val="center"/>
        <w:rPr>
          <w:rFonts w:ascii="Times New Roman" w:hAnsi="Times New Roman"/>
          <w:sz w:val="24"/>
          <w:szCs w:val="21"/>
        </w:rPr>
      </w:pPr>
      <w:r>
        <w:rPr>
          <w:rFonts w:ascii="Times New Roman" w:hAnsi="Times New Roman"/>
          <w:sz w:val="24"/>
          <w:szCs w:val="21"/>
        </w:rPr>
        <w:t>法定代表人身份证</w:t>
      </w:r>
      <w:r>
        <w:rPr>
          <w:rFonts w:ascii="Times New Roman" w:hAnsi="Times New Roman" w:hint="eastAsia"/>
          <w:sz w:val="24"/>
          <w:szCs w:val="21"/>
        </w:rPr>
        <w:t>正反面</w:t>
      </w:r>
      <w:r>
        <w:rPr>
          <w:rFonts w:ascii="Times New Roman" w:hAnsi="Times New Roman"/>
          <w:sz w:val="24"/>
          <w:szCs w:val="21"/>
        </w:rPr>
        <w:t>复印件</w:t>
      </w:r>
    </w:p>
    <w:p w:rsidR="001B5395" w:rsidRDefault="0047740C">
      <w:pPr>
        <w:adjustRightInd w:val="0"/>
        <w:snapToGrid w:val="0"/>
        <w:ind w:firstLineChars="0" w:firstLine="0"/>
        <w:jc w:val="center"/>
        <w:rPr>
          <w:rFonts w:ascii="Times New Roman" w:hAnsi="Times New Roman"/>
          <w:sz w:val="24"/>
          <w:szCs w:val="21"/>
        </w:rPr>
      </w:pPr>
      <w:r>
        <w:rPr>
          <w:rFonts w:ascii="Times New Roman" w:hAnsi="Times New Roman"/>
          <w:sz w:val="24"/>
          <w:szCs w:val="21"/>
        </w:rPr>
        <w:t>（粘贴此处）</w:t>
      </w:r>
    </w:p>
    <w:p w:rsidR="001B5395" w:rsidRDefault="001B5395">
      <w:pPr>
        <w:adjustRightInd w:val="0"/>
        <w:snapToGrid w:val="0"/>
        <w:ind w:firstLineChars="0" w:firstLine="0"/>
        <w:jc w:val="center"/>
        <w:rPr>
          <w:rFonts w:ascii="Times New Roman" w:hAnsi="Times New Roman"/>
          <w:sz w:val="24"/>
          <w:szCs w:val="21"/>
        </w:rPr>
      </w:pPr>
    </w:p>
    <w:p w:rsidR="001B5395" w:rsidRDefault="001B5395">
      <w:pPr>
        <w:adjustRightInd w:val="0"/>
        <w:snapToGrid w:val="0"/>
        <w:ind w:firstLineChars="0" w:firstLine="0"/>
        <w:jc w:val="center"/>
        <w:rPr>
          <w:rFonts w:ascii="Times New Roman" w:hAnsi="Times New Roman"/>
          <w:sz w:val="24"/>
          <w:szCs w:val="21"/>
        </w:rPr>
      </w:pPr>
    </w:p>
    <w:p w:rsidR="001B5395" w:rsidRDefault="0047740C">
      <w:pPr>
        <w:adjustRightInd w:val="0"/>
        <w:snapToGrid w:val="0"/>
        <w:ind w:firstLineChars="0" w:firstLine="0"/>
        <w:jc w:val="center"/>
        <w:rPr>
          <w:rFonts w:ascii="Times New Roman" w:hAnsi="Times New Roman"/>
          <w:sz w:val="24"/>
          <w:szCs w:val="21"/>
        </w:rPr>
      </w:pPr>
      <w:r>
        <w:rPr>
          <w:rFonts w:ascii="Times New Roman" w:hAnsi="Times New Roman"/>
          <w:sz w:val="24"/>
          <w:szCs w:val="21"/>
        </w:rPr>
        <w:t>被授权人身份证</w:t>
      </w:r>
      <w:r>
        <w:rPr>
          <w:rFonts w:ascii="Times New Roman" w:hAnsi="Times New Roman" w:hint="eastAsia"/>
          <w:sz w:val="24"/>
          <w:szCs w:val="21"/>
        </w:rPr>
        <w:t>正反面</w:t>
      </w:r>
      <w:r>
        <w:rPr>
          <w:rFonts w:ascii="Times New Roman" w:hAnsi="Times New Roman"/>
          <w:sz w:val="24"/>
          <w:szCs w:val="21"/>
        </w:rPr>
        <w:t>复印件</w:t>
      </w:r>
    </w:p>
    <w:p w:rsidR="001B5395" w:rsidRDefault="0047740C">
      <w:pPr>
        <w:adjustRightInd w:val="0"/>
        <w:snapToGrid w:val="0"/>
        <w:ind w:firstLineChars="0" w:firstLine="0"/>
        <w:jc w:val="center"/>
        <w:rPr>
          <w:rFonts w:ascii="Times New Roman" w:hAnsi="Times New Roman"/>
          <w:sz w:val="24"/>
          <w:szCs w:val="21"/>
        </w:rPr>
      </w:pPr>
      <w:r>
        <w:rPr>
          <w:rFonts w:ascii="Times New Roman" w:hAnsi="Times New Roman"/>
          <w:sz w:val="24"/>
          <w:szCs w:val="21"/>
        </w:rPr>
        <w:t>（粘贴此处）</w:t>
      </w:r>
    </w:p>
    <w:p w:rsidR="001B5395" w:rsidRDefault="001B5395">
      <w:pPr>
        <w:snapToGrid w:val="0"/>
        <w:ind w:firstLine="482"/>
        <w:rPr>
          <w:rFonts w:ascii="Times New Roman" w:hAnsi="Times New Roman"/>
          <w:b/>
          <w:bCs/>
          <w:sz w:val="24"/>
          <w:szCs w:val="21"/>
        </w:rPr>
      </w:pPr>
    </w:p>
    <w:p w:rsidR="001B5395" w:rsidRDefault="0047740C">
      <w:pPr>
        <w:snapToGrid w:val="0"/>
        <w:ind w:firstLine="482"/>
        <w:rPr>
          <w:rFonts w:ascii="Times New Roman" w:hAnsi="Times New Roman"/>
          <w:sz w:val="24"/>
          <w:szCs w:val="21"/>
        </w:rPr>
      </w:pPr>
      <w:r>
        <w:rPr>
          <w:rFonts w:ascii="Times New Roman" w:hAnsi="Times New Roman"/>
          <w:b/>
          <w:bCs/>
          <w:sz w:val="24"/>
          <w:szCs w:val="21"/>
        </w:rPr>
        <w:t>注</w:t>
      </w:r>
      <w:r>
        <w:rPr>
          <w:rFonts w:ascii="Times New Roman" w:hAnsi="Times New Roman"/>
          <w:b/>
          <w:bCs/>
          <w:sz w:val="24"/>
          <w:szCs w:val="21"/>
        </w:rPr>
        <w:t>:</w:t>
      </w:r>
      <w:r>
        <w:rPr>
          <w:rFonts w:ascii="Times New Roman" w:hAnsi="Times New Roman"/>
          <w:sz w:val="24"/>
          <w:szCs w:val="21"/>
        </w:rPr>
        <w:t>如为被授权人参加投标时，须将身份证原件带至开标现场备查。</w:t>
      </w:r>
    </w:p>
    <w:p w:rsidR="001B5395" w:rsidRDefault="0047740C">
      <w:pPr>
        <w:kinsoku w:val="0"/>
        <w:overflowPunct w:val="0"/>
        <w:autoSpaceDE w:val="0"/>
        <w:autoSpaceDN w:val="0"/>
        <w:adjustRightInd w:val="0"/>
        <w:snapToGrid w:val="0"/>
        <w:ind w:firstLine="562"/>
        <w:jc w:val="center"/>
        <w:outlineLvl w:val="4"/>
        <w:rPr>
          <w:rFonts w:ascii="Times New Roman" w:hAnsi="Times New Roman" w:cs="黑体"/>
          <w:b/>
          <w:bCs/>
          <w:sz w:val="28"/>
          <w:szCs w:val="28"/>
        </w:rPr>
      </w:pPr>
      <w:r>
        <w:rPr>
          <w:rFonts w:ascii="Times New Roman" w:hAnsi="Times New Roman" w:cs="黑体"/>
          <w:b/>
          <w:bCs/>
          <w:sz w:val="28"/>
          <w:szCs w:val="28"/>
        </w:rPr>
        <w:br w:type="page"/>
      </w:r>
    </w:p>
    <w:p w:rsidR="001B5395" w:rsidRDefault="0047740C">
      <w:pPr>
        <w:kinsoku w:val="0"/>
        <w:overflowPunct w:val="0"/>
        <w:autoSpaceDE w:val="0"/>
        <w:autoSpaceDN w:val="0"/>
        <w:adjustRightInd w:val="0"/>
        <w:snapToGrid w:val="0"/>
        <w:ind w:firstLineChars="71"/>
        <w:jc w:val="center"/>
        <w:rPr>
          <w:rFonts w:ascii="Times New Roman" w:hAnsi="Times New Roman" w:cs="黑体"/>
          <w:b/>
          <w:bCs/>
          <w:sz w:val="28"/>
          <w:szCs w:val="28"/>
        </w:rPr>
      </w:pPr>
      <w:r>
        <w:rPr>
          <w:rFonts w:ascii="Times New Roman" w:hAnsi="Times New Roman" w:cs="黑体" w:hint="eastAsia"/>
          <w:b/>
          <w:bCs/>
          <w:sz w:val="28"/>
          <w:szCs w:val="28"/>
        </w:rPr>
        <w:t>3</w:t>
      </w:r>
      <w:r>
        <w:rPr>
          <w:rFonts w:ascii="Times New Roman" w:hAnsi="Times New Roman" w:cs="黑体" w:hint="eastAsia"/>
          <w:b/>
          <w:bCs/>
          <w:sz w:val="28"/>
          <w:szCs w:val="28"/>
        </w:rPr>
        <w:t>、关于资格文件的声明函</w:t>
      </w:r>
    </w:p>
    <w:p w:rsidR="001B5395" w:rsidRDefault="0047740C">
      <w:pPr>
        <w:kinsoku w:val="0"/>
        <w:overflowPunct w:val="0"/>
        <w:autoSpaceDE w:val="0"/>
        <w:autoSpaceDN w:val="0"/>
        <w:adjustRightInd w:val="0"/>
        <w:snapToGrid w:val="0"/>
        <w:ind w:firstLine="480"/>
        <w:jc w:val="left"/>
        <w:textAlignment w:val="baseline"/>
        <w:rPr>
          <w:rFonts w:ascii="Times New Roman" w:hAnsi="Times New Roman" w:cs="黑体"/>
          <w:sz w:val="24"/>
        </w:rPr>
      </w:pPr>
      <w:r>
        <w:rPr>
          <w:rFonts w:ascii="Times New Roman" w:hAnsi="Times New Roman" w:cs="黑体" w:hint="eastAsia"/>
          <w:sz w:val="24"/>
        </w:rPr>
        <w:t>本公司愿就由贵单位组织实施的的招标活动进行投标响应。本公司所提交的投标响应文件中所有关于资格的文件、证明和陈述均是真实的、准确的。若与真实情况不符，本公司愿意承担由此而产生的一切后果。</w:t>
      </w:r>
    </w:p>
    <w:p w:rsidR="001B5395" w:rsidRDefault="001B5395">
      <w:pPr>
        <w:kinsoku w:val="0"/>
        <w:overflowPunct w:val="0"/>
        <w:autoSpaceDE w:val="0"/>
        <w:autoSpaceDN w:val="0"/>
        <w:adjustRightInd w:val="0"/>
        <w:snapToGrid w:val="0"/>
        <w:ind w:firstLine="480"/>
        <w:jc w:val="right"/>
        <w:textAlignment w:val="baseline"/>
        <w:rPr>
          <w:rFonts w:ascii="Times New Roman" w:hAnsi="Times New Roman" w:cs="黑体"/>
          <w:sz w:val="24"/>
        </w:rPr>
      </w:pPr>
    </w:p>
    <w:p w:rsidR="001B5395" w:rsidRDefault="001B5395">
      <w:pPr>
        <w:kinsoku w:val="0"/>
        <w:overflowPunct w:val="0"/>
        <w:autoSpaceDE w:val="0"/>
        <w:autoSpaceDN w:val="0"/>
        <w:adjustRightInd w:val="0"/>
        <w:snapToGrid w:val="0"/>
        <w:ind w:firstLine="480"/>
        <w:jc w:val="right"/>
        <w:textAlignment w:val="baseline"/>
        <w:rPr>
          <w:rFonts w:ascii="Times New Roman" w:hAnsi="Times New Roman" w:cs="黑体"/>
          <w:sz w:val="24"/>
        </w:rPr>
      </w:pPr>
    </w:p>
    <w:p w:rsidR="001B5395" w:rsidRDefault="0047740C">
      <w:pPr>
        <w:kinsoku w:val="0"/>
        <w:overflowPunct w:val="0"/>
        <w:autoSpaceDE w:val="0"/>
        <w:autoSpaceDN w:val="0"/>
        <w:adjustRightInd w:val="0"/>
        <w:snapToGrid w:val="0"/>
        <w:ind w:firstLine="480"/>
        <w:jc w:val="right"/>
        <w:textAlignment w:val="baseline"/>
        <w:rPr>
          <w:rFonts w:ascii="Times New Roman" w:hAnsi="Times New Roman" w:cs="黑体"/>
          <w:sz w:val="24"/>
        </w:rPr>
      </w:pPr>
      <w:r>
        <w:rPr>
          <w:rFonts w:ascii="Times New Roman" w:hAnsi="Times New Roman" w:cs="黑体" w:hint="eastAsia"/>
          <w:sz w:val="24"/>
        </w:rPr>
        <w:t>法定代表人或被委托授权人（签字或盖章）：</w:t>
      </w:r>
    </w:p>
    <w:p w:rsidR="001B5395" w:rsidRDefault="0047740C">
      <w:pPr>
        <w:kinsoku w:val="0"/>
        <w:overflowPunct w:val="0"/>
        <w:autoSpaceDE w:val="0"/>
        <w:autoSpaceDN w:val="0"/>
        <w:adjustRightInd w:val="0"/>
        <w:snapToGrid w:val="0"/>
        <w:ind w:firstLine="480"/>
        <w:jc w:val="right"/>
        <w:textAlignment w:val="baseline"/>
        <w:rPr>
          <w:rFonts w:ascii="Times New Roman" w:hAnsi="Times New Roman" w:cs="黑体"/>
          <w:sz w:val="24"/>
        </w:rPr>
      </w:pPr>
      <w:r>
        <w:rPr>
          <w:rFonts w:ascii="Times New Roman" w:hAnsi="Times New Roman" w:cs="黑体" w:hint="eastAsia"/>
          <w:sz w:val="24"/>
        </w:rPr>
        <w:t>（投标供应商）公章：</w:t>
      </w:r>
    </w:p>
    <w:p w:rsidR="001B5395" w:rsidRDefault="0047740C">
      <w:pPr>
        <w:kinsoku w:val="0"/>
        <w:overflowPunct w:val="0"/>
        <w:autoSpaceDE w:val="0"/>
        <w:autoSpaceDN w:val="0"/>
        <w:adjustRightInd w:val="0"/>
        <w:snapToGrid w:val="0"/>
        <w:ind w:firstLine="480"/>
        <w:jc w:val="right"/>
        <w:textAlignment w:val="baseline"/>
        <w:rPr>
          <w:rFonts w:ascii="Times New Roman" w:hAnsi="Times New Roman" w:cs="黑体"/>
          <w:sz w:val="24"/>
        </w:rPr>
      </w:pPr>
      <w:r>
        <w:rPr>
          <w:rFonts w:ascii="Times New Roman" w:hAnsi="Times New Roman" w:cs="黑体" w:hint="eastAsia"/>
          <w:sz w:val="24"/>
        </w:rPr>
        <w:t>年</w:t>
      </w:r>
      <w:r>
        <w:rPr>
          <w:rFonts w:ascii="Times New Roman" w:hAnsi="Times New Roman" w:cs="黑体" w:hint="eastAsia"/>
          <w:sz w:val="24"/>
        </w:rPr>
        <w:tab/>
      </w:r>
      <w:r>
        <w:rPr>
          <w:rFonts w:ascii="Times New Roman" w:hAnsi="Times New Roman" w:cs="黑体" w:hint="eastAsia"/>
          <w:sz w:val="24"/>
        </w:rPr>
        <w:t>月</w:t>
      </w:r>
      <w:r>
        <w:rPr>
          <w:rFonts w:ascii="Times New Roman" w:hAnsi="Times New Roman" w:cs="黑体" w:hint="eastAsia"/>
          <w:sz w:val="24"/>
        </w:rPr>
        <w:tab/>
      </w:r>
      <w:r>
        <w:rPr>
          <w:rFonts w:ascii="Times New Roman" w:hAnsi="Times New Roman" w:cs="黑体" w:hint="eastAsia"/>
          <w:sz w:val="24"/>
        </w:rPr>
        <w:t>日</w:t>
      </w:r>
    </w:p>
    <w:p w:rsidR="001B5395" w:rsidRDefault="001B5395">
      <w:pPr>
        <w:kinsoku w:val="0"/>
        <w:overflowPunct w:val="0"/>
        <w:autoSpaceDE w:val="0"/>
        <w:autoSpaceDN w:val="0"/>
        <w:adjustRightInd w:val="0"/>
        <w:snapToGrid w:val="0"/>
        <w:ind w:firstLine="480"/>
        <w:jc w:val="right"/>
        <w:textAlignment w:val="baseline"/>
        <w:rPr>
          <w:rFonts w:ascii="Times New Roman" w:hAnsi="Times New Roman" w:cs="黑体"/>
          <w:sz w:val="24"/>
        </w:rPr>
      </w:pPr>
    </w:p>
    <w:p w:rsidR="001B5395" w:rsidRDefault="0047740C">
      <w:pPr>
        <w:widowControl/>
        <w:spacing w:line="240" w:lineRule="auto"/>
        <w:ind w:firstLineChars="0" w:firstLine="0"/>
        <w:jc w:val="left"/>
        <w:rPr>
          <w:rFonts w:ascii="Times New Roman" w:hAnsi="Times New Roman"/>
          <w:b/>
          <w:sz w:val="28"/>
          <w:szCs w:val="28"/>
        </w:rPr>
      </w:pPr>
      <w:r>
        <w:rPr>
          <w:rFonts w:ascii="Times New Roman" w:hAnsi="Times New Roman"/>
          <w:b/>
          <w:sz w:val="28"/>
          <w:szCs w:val="28"/>
        </w:rPr>
        <w:br w:type="page"/>
      </w:r>
    </w:p>
    <w:p w:rsidR="001B5395" w:rsidRDefault="0047740C">
      <w:pPr>
        <w:kinsoku w:val="0"/>
        <w:overflowPunct w:val="0"/>
        <w:autoSpaceDE w:val="0"/>
        <w:autoSpaceDN w:val="0"/>
        <w:adjustRightInd w:val="0"/>
        <w:snapToGrid w:val="0"/>
        <w:ind w:firstLineChars="71"/>
        <w:jc w:val="center"/>
        <w:rPr>
          <w:rFonts w:ascii="Times New Roman" w:hAnsi="Times New Roman" w:cs="黑体"/>
          <w:b/>
          <w:bCs/>
          <w:sz w:val="28"/>
          <w:szCs w:val="28"/>
        </w:rPr>
      </w:pPr>
      <w:r>
        <w:rPr>
          <w:rFonts w:ascii="Times New Roman" w:hAnsi="Times New Roman" w:cs="黑体" w:hint="eastAsia"/>
          <w:b/>
          <w:bCs/>
          <w:sz w:val="28"/>
          <w:szCs w:val="28"/>
        </w:rPr>
        <w:t>4</w:t>
      </w:r>
      <w:r>
        <w:rPr>
          <w:rFonts w:ascii="Times New Roman" w:hAnsi="Times New Roman" w:cs="黑体" w:hint="eastAsia"/>
          <w:b/>
          <w:bCs/>
          <w:sz w:val="28"/>
          <w:szCs w:val="28"/>
        </w:rPr>
        <w:t>、</w:t>
      </w:r>
      <w:bookmarkStart w:id="127" w:name="_Toc482212574"/>
      <w:bookmarkEnd w:id="121"/>
      <w:bookmarkEnd w:id="122"/>
      <w:bookmarkEnd w:id="123"/>
      <w:r>
        <w:rPr>
          <w:rFonts w:ascii="Times New Roman" w:hAnsi="Times New Roman" w:cs="黑体" w:hint="eastAsia"/>
          <w:b/>
          <w:bCs/>
          <w:sz w:val="28"/>
          <w:szCs w:val="28"/>
        </w:rPr>
        <w:t>投标人符合《政府采购法》第二十二条规定条件的声明函</w:t>
      </w:r>
    </w:p>
    <w:p w:rsidR="001B5395" w:rsidRDefault="001B5395">
      <w:pPr>
        <w:snapToGrid w:val="0"/>
        <w:ind w:firstLineChars="0" w:firstLine="0"/>
        <w:rPr>
          <w:rFonts w:ascii="Times New Roman" w:hAnsi="Times New Roman"/>
          <w:sz w:val="24"/>
          <w:szCs w:val="21"/>
          <w:u w:val="single"/>
        </w:rPr>
      </w:pPr>
    </w:p>
    <w:p w:rsidR="001B5395" w:rsidRDefault="0047740C">
      <w:pPr>
        <w:snapToGrid w:val="0"/>
        <w:ind w:firstLineChars="0" w:firstLine="0"/>
        <w:rPr>
          <w:rFonts w:ascii="Times New Roman" w:hAnsi="Times New Roman"/>
          <w:sz w:val="24"/>
          <w:szCs w:val="21"/>
        </w:rPr>
      </w:pPr>
      <w:r>
        <w:rPr>
          <w:rFonts w:ascii="Times New Roman" w:hAnsi="Times New Roman" w:hint="eastAsia"/>
          <w:sz w:val="24"/>
          <w:szCs w:val="21"/>
          <w:u w:val="single"/>
        </w:rPr>
        <w:t>南通市军队离休退休干部管理中心、</w:t>
      </w:r>
      <w:r w:rsidR="00D139CB" w:rsidRPr="00D139CB">
        <w:rPr>
          <w:rFonts w:ascii="Times New Roman" w:hAnsi="Times New Roman" w:hint="eastAsia"/>
          <w:sz w:val="24"/>
          <w:u w:val="single"/>
        </w:rPr>
        <w:t>南通市军队离休退休干部北郭休养所</w:t>
      </w:r>
      <w:r>
        <w:rPr>
          <w:rFonts w:ascii="Times New Roman" w:hAnsi="Times New Roman"/>
          <w:sz w:val="24"/>
          <w:szCs w:val="21"/>
        </w:rPr>
        <w:t>：</w:t>
      </w:r>
    </w:p>
    <w:p w:rsidR="001B5395" w:rsidRDefault="0047740C">
      <w:pPr>
        <w:ind w:firstLine="480"/>
        <w:rPr>
          <w:rFonts w:ascii="Times New Roman" w:hAnsi="Times New Roman"/>
          <w:b/>
          <w:bCs/>
          <w:sz w:val="24"/>
          <w:szCs w:val="21"/>
        </w:rPr>
      </w:pPr>
      <w:r>
        <w:rPr>
          <w:rFonts w:ascii="Times New Roman" w:hAnsi="Times New Roman" w:hint="eastAsia"/>
          <w:bCs/>
          <w:sz w:val="24"/>
          <w:szCs w:val="21"/>
        </w:rPr>
        <w:t>我单位参加</w:t>
      </w:r>
      <w:r>
        <w:rPr>
          <w:rFonts w:ascii="Times New Roman" w:hAnsi="Times New Roman" w:hint="eastAsia"/>
          <w:bCs/>
          <w:sz w:val="24"/>
          <w:szCs w:val="21"/>
          <w:u w:val="single"/>
        </w:rPr>
        <w:t>________________ _</w:t>
      </w:r>
      <w:r>
        <w:rPr>
          <w:rFonts w:ascii="Times New Roman" w:hAnsi="Times New Roman" w:hint="eastAsia"/>
          <w:bCs/>
          <w:sz w:val="24"/>
          <w:szCs w:val="21"/>
        </w:rPr>
        <w:t>（项目名称），</w:t>
      </w:r>
      <w:r>
        <w:rPr>
          <w:rFonts w:ascii="Times New Roman" w:hAnsi="Times New Roman" w:hint="eastAsia"/>
          <w:bCs/>
          <w:sz w:val="24"/>
          <w:szCs w:val="21"/>
          <w:u w:val="single"/>
        </w:rPr>
        <w:t>_______ __________</w:t>
      </w:r>
      <w:r>
        <w:rPr>
          <w:rFonts w:ascii="Times New Roman" w:hAnsi="Times New Roman" w:hint="eastAsia"/>
          <w:bCs/>
          <w:sz w:val="24"/>
          <w:szCs w:val="21"/>
        </w:rPr>
        <w:t>（项目编号）投标活动。针对《中华人民共和国政府采购法》第二十二条规定做出如下声明：</w:t>
      </w:r>
    </w:p>
    <w:p w:rsidR="001B5395" w:rsidRDefault="0047740C">
      <w:pPr>
        <w:ind w:firstLine="480"/>
        <w:rPr>
          <w:rFonts w:ascii="Times New Roman" w:hAnsi="Times New Roman"/>
          <w:sz w:val="24"/>
          <w:szCs w:val="21"/>
        </w:rPr>
      </w:pPr>
      <w:r>
        <w:rPr>
          <w:rFonts w:ascii="Times New Roman" w:hAnsi="Times New Roman" w:hint="eastAsia"/>
          <w:bCs/>
          <w:sz w:val="24"/>
          <w:szCs w:val="21"/>
        </w:rPr>
        <w:t>1.</w:t>
      </w:r>
      <w:r>
        <w:rPr>
          <w:rFonts w:ascii="Times New Roman" w:hAnsi="Times New Roman" w:hint="eastAsia"/>
          <w:bCs/>
          <w:sz w:val="24"/>
          <w:szCs w:val="21"/>
        </w:rPr>
        <w:t>我单位具有独立承担民事责任的能力；</w:t>
      </w:r>
    </w:p>
    <w:p w:rsidR="001B5395" w:rsidRDefault="0047740C">
      <w:pPr>
        <w:ind w:firstLine="480"/>
        <w:rPr>
          <w:rFonts w:ascii="Times New Roman" w:hAnsi="Times New Roman"/>
          <w:sz w:val="24"/>
          <w:szCs w:val="21"/>
        </w:rPr>
      </w:pPr>
      <w:r>
        <w:rPr>
          <w:rFonts w:ascii="Times New Roman" w:hAnsi="Times New Roman" w:hint="eastAsia"/>
          <w:sz w:val="24"/>
          <w:szCs w:val="21"/>
        </w:rPr>
        <w:t>2.</w:t>
      </w:r>
      <w:r>
        <w:rPr>
          <w:rFonts w:ascii="Times New Roman" w:hAnsi="Times New Roman" w:hint="eastAsia"/>
          <w:sz w:val="24"/>
          <w:szCs w:val="21"/>
        </w:rPr>
        <w:t>我单位具有良好的商业信誉和健全的财务会计制度；</w:t>
      </w:r>
    </w:p>
    <w:p w:rsidR="001B5395" w:rsidRDefault="0047740C">
      <w:pPr>
        <w:ind w:firstLine="480"/>
        <w:rPr>
          <w:rFonts w:ascii="Times New Roman" w:hAnsi="Times New Roman"/>
          <w:sz w:val="24"/>
          <w:szCs w:val="21"/>
        </w:rPr>
      </w:pPr>
      <w:r>
        <w:rPr>
          <w:rFonts w:ascii="Times New Roman" w:hAnsi="Times New Roman" w:hint="eastAsia"/>
          <w:sz w:val="24"/>
          <w:szCs w:val="21"/>
        </w:rPr>
        <w:t>3.</w:t>
      </w:r>
      <w:r>
        <w:rPr>
          <w:rFonts w:ascii="Times New Roman" w:hAnsi="Times New Roman" w:hint="eastAsia"/>
          <w:sz w:val="24"/>
          <w:szCs w:val="21"/>
        </w:rPr>
        <w:t>我单位具有履行合同所必需的设备和专业技术能力；</w:t>
      </w:r>
    </w:p>
    <w:p w:rsidR="001B5395" w:rsidRDefault="0047740C">
      <w:pPr>
        <w:ind w:firstLine="480"/>
        <w:rPr>
          <w:rFonts w:ascii="Times New Roman" w:hAnsi="Times New Roman"/>
          <w:sz w:val="24"/>
          <w:szCs w:val="21"/>
        </w:rPr>
      </w:pPr>
      <w:r>
        <w:rPr>
          <w:rFonts w:ascii="Times New Roman" w:hAnsi="Times New Roman" w:hint="eastAsia"/>
          <w:sz w:val="24"/>
          <w:szCs w:val="21"/>
        </w:rPr>
        <w:t>4.</w:t>
      </w:r>
      <w:r>
        <w:rPr>
          <w:rFonts w:ascii="Times New Roman" w:hAnsi="Times New Roman" w:hint="eastAsia"/>
          <w:sz w:val="24"/>
          <w:szCs w:val="21"/>
        </w:rPr>
        <w:t>我单位有依法缴纳税收和社会保障资金的良好记录；</w:t>
      </w:r>
    </w:p>
    <w:p w:rsidR="001B5395" w:rsidRDefault="0047740C">
      <w:pPr>
        <w:ind w:firstLine="480"/>
        <w:rPr>
          <w:rFonts w:ascii="Times New Roman" w:hAnsi="Times New Roman"/>
          <w:sz w:val="24"/>
          <w:szCs w:val="21"/>
        </w:rPr>
      </w:pPr>
      <w:r>
        <w:rPr>
          <w:rFonts w:ascii="Times New Roman" w:hAnsi="Times New Roman" w:hint="eastAsia"/>
          <w:sz w:val="24"/>
          <w:szCs w:val="21"/>
        </w:rPr>
        <w:t>5.</w:t>
      </w:r>
      <w:r>
        <w:rPr>
          <w:rFonts w:ascii="Times New Roman" w:hAnsi="Times New Roman" w:hint="eastAsia"/>
          <w:sz w:val="24"/>
          <w:szCs w:val="21"/>
        </w:rPr>
        <w:t>我单位参加政府采购活动前三年内，在经营活动中没有重大违法记录；（</w:t>
      </w:r>
      <w:r>
        <w:rPr>
          <w:rFonts w:ascii="Times New Roman" w:hAnsi="Times New Roman" w:hint="eastAsia"/>
          <w:sz w:val="24"/>
          <w:szCs w:val="21"/>
        </w:rPr>
        <w:t>1.</w:t>
      </w:r>
      <w:r>
        <w:rPr>
          <w:rFonts w:ascii="Times New Roman" w:hAnsi="Times New Roman" w:hint="eastAsia"/>
          <w:sz w:val="24"/>
          <w:szCs w:val="21"/>
        </w:rPr>
        <w:t>供应商在参加政府采购活动前三年内因违法经营被禁止在一定期限内参加政府采购活动，期限届满的，可以参加政府采购活动。</w:t>
      </w:r>
      <w:r>
        <w:rPr>
          <w:rFonts w:ascii="Times New Roman" w:hAnsi="Times New Roman" w:hint="eastAsia"/>
          <w:sz w:val="24"/>
          <w:szCs w:val="21"/>
        </w:rPr>
        <w:t>2.</w:t>
      </w:r>
      <w:r>
        <w:rPr>
          <w:rFonts w:ascii="Times New Roman" w:hAnsi="Times New Roman" w:hint="eastAsia"/>
          <w:sz w:val="24"/>
          <w:szCs w:val="21"/>
        </w:rPr>
        <w:t>《中华人民共和国政府采购法实施条例》第十九条第一款规定的“较大数额罚款”认定为</w:t>
      </w:r>
      <w:r>
        <w:rPr>
          <w:rFonts w:ascii="Times New Roman" w:hAnsi="Times New Roman" w:hint="eastAsia"/>
          <w:sz w:val="24"/>
          <w:szCs w:val="21"/>
        </w:rPr>
        <w:t>200</w:t>
      </w:r>
      <w:r>
        <w:rPr>
          <w:rFonts w:ascii="Times New Roman" w:hAnsi="Times New Roman" w:hint="eastAsia"/>
          <w:sz w:val="24"/>
          <w:szCs w:val="21"/>
        </w:rPr>
        <w:t>万元以上的罚款，法律、行政法规以及国务院有关部门明确规定相关领域“较大数额罚款”标准高于</w:t>
      </w:r>
      <w:r>
        <w:rPr>
          <w:rFonts w:ascii="Times New Roman" w:hAnsi="Times New Roman" w:hint="eastAsia"/>
          <w:sz w:val="24"/>
          <w:szCs w:val="21"/>
        </w:rPr>
        <w:t>200</w:t>
      </w:r>
      <w:r>
        <w:rPr>
          <w:rFonts w:ascii="Times New Roman" w:hAnsi="Times New Roman" w:hint="eastAsia"/>
          <w:sz w:val="24"/>
          <w:szCs w:val="21"/>
        </w:rPr>
        <w:t>万元的，从其规定。）</w:t>
      </w:r>
    </w:p>
    <w:p w:rsidR="001B5395" w:rsidRDefault="0047740C">
      <w:pPr>
        <w:ind w:firstLine="480"/>
        <w:rPr>
          <w:rFonts w:ascii="宋体" w:hAnsi="宋体"/>
          <w:bCs/>
          <w:sz w:val="24"/>
          <w:szCs w:val="21"/>
        </w:rPr>
      </w:pPr>
      <w:r>
        <w:rPr>
          <w:rFonts w:ascii="Times New Roman" w:hAnsi="Times New Roman" w:hint="eastAsia"/>
          <w:sz w:val="24"/>
          <w:szCs w:val="21"/>
        </w:rPr>
        <w:t>6.</w:t>
      </w:r>
      <w:r>
        <w:rPr>
          <w:rFonts w:ascii="Times New Roman" w:hAnsi="Times New Roman" w:hint="eastAsia"/>
          <w:sz w:val="24"/>
          <w:szCs w:val="21"/>
        </w:rPr>
        <w:t>我单位满足法律、行政法规规定的其他条件。</w:t>
      </w:r>
    </w:p>
    <w:p w:rsidR="001B5395" w:rsidRDefault="001B5395">
      <w:pPr>
        <w:spacing w:line="400" w:lineRule="exact"/>
        <w:ind w:firstLineChars="0" w:firstLine="0"/>
        <w:rPr>
          <w:rFonts w:ascii="楷体_GB2312" w:eastAsia="楷体_GB2312"/>
          <w:sz w:val="28"/>
          <w:szCs w:val="20"/>
        </w:rPr>
      </w:pPr>
    </w:p>
    <w:p w:rsidR="001B5395" w:rsidRDefault="0047740C">
      <w:pPr>
        <w:ind w:firstLine="480"/>
        <w:jc w:val="right"/>
        <w:rPr>
          <w:rFonts w:ascii="宋体" w:hAnsi="宋体" w:cs="宋体"/>
          <w:sz w:val="24"/>
        </w:rPr>
      </w:pPr>
      <w:r>
        <w:rPr>
          <w:rFonts w:ascii="宋体" w:hAnsi="宋体" w:cs="宋体" w:hint="eastAsia"/>
          <w:sz w:val="24"/>
        </w:rPr>
        <w:t>投标供应商：（加盖公章）</w:t>
      </w:r>
    </w:p>
    <w:p w:rsidR="001B5395" w:rsidRDefault="0047740C">
      <w:pPr>
        <w:ind w:firstLine="480"/>
        <w:jc w:val="right"/>
        <w:rPr>
          <w:rFonts w:ascii="宋体" w:hAnsi="宋体" w:cs="宋体"/>
          <w:sz w:val="24"/>
        </w:rPr>
      </w:pPr>
      <w:r>
        <w:rPr>
          <w:rFonts w:ascii="宋体" w:hAnsi="宋体" w:cs="宋体" w:hint="eastAsia"/>
          <w:sz w:val="24"/>
        </w:rPr>
        <w:t>法定代表人或被授权人：（签字或盖章）</w:t>
      </w:r>
    </w:p>
    <w:p w:rsidR="001B5395" w:rsidRDefault="0047740C">
      <w:pPr>
        <w:ind w:firstLineChars="550" w:firstLine="1320"/>
        <w:jc w:val="right"/>
        <w:rPr>
          <w:rFonts w:ascii="宋体" w:hAnsi="宋体" w:cs="宋体"/>
          <w:sz w:val="24"/>
        </w:rPr>
      </w:pPr>
      <w:r>
        <w:rPr>
          <w:rFonts w:ascii="宋体" w:hAnsi="宋体" w:cs="宋体" w:hint="eastAsia"/>
          <w:sz w:val="24"/>
        </w:rPr>
        <w:t>年      月     日</w:t>
      </w:r>
    </w:p>
    <w:p w:rsidR="001B5395" w:rsidRDefault="0047740C">
      <w:pPr>
        <w:widowControl/>
        <w:spacing w:line="240" w:lineRule="auto"/>
        <w:ind w:firstLineChars="0" w:firstLine="0"/>
        <w:jc w:val="left"/>
        <w:rPr>
          <w:rFonts w:ascii="Times New Roman" w:hAnsi="Times New Roman"/>
          <w:b/>
          <w:sz w:val="28"/>
          <w:szCs w:val="28"/>
        </w:rPr>
      </w:pPr>
      <w:r>
        <w:rPr>
          <w:rFonts w:ascii="Times New Roman" w:hAnsi="Times New Roman"/>
          <w:b/>
          <w:sz w:val="28"/>
          <w:szCs w:val="28"/>
        </w:rPr>
        <w:br w:type="page"/>
      </w:r>
    </w:p>
    <w:p w:rsidR="001B5395" w:rsidRDefault="0047740C">
      <w:pPr>
        <w:kinsoku w:val="0"/>
        <w:overflowPunct w:val="0"/>
        <w:autoSpaceDE w:val="0"/>
        <w:autoSpaceDN w:val="0"/>
        <w:adjustRightInd w:val="0"/>
        <w:snapToGrid w:val="0"/>
        <w:ind w:firstLine="602"/>
        <w:jc w:val="center"/>
        <w:outlineLvl w:val="0"/>
        <w:rPr>
          <w:rFonts w:ascii="Times New Roman" w:hAnsi="Times New Roman" w:cs="黑体"/>
          <w:b/>
          <w:bCs/>
          <w:sz w:val="30"/>
          <w:szCs w:val="30"/>
        </w:rPr>
      </w:pPr>
      <w:r>
        <w:rPr>
          <w:rFonts w:ascii="Times New Roman" w:hAnsi="Times New Roman" w:cs="黑体" w:hint="eastAsia"/>
          <w:b/>
          <w:bCs/>
          <w:sz w:val="30"/>
          <w:szCs w:val="30"/>
        </w:rPr>
        <w:t>第二部报价标包（单独密封）</w:t>
      </w:r>
    </w:p>
    <w:p w:rsidR="001B5395" w:rsidRDefault="001B5395">
      <w:pPr>
        <w:kinsoku w:val="0"/>
        <w:overflowPunct w:val="0"/>
        <w:autoSpaceDE w:val="0"/>
        <w:autoSpaceDN w:val="0"/>
        <w:adjustRightInd w:val="0"/>
        <w:snapToGrid w:val="0"/>
        <w:ind w:firstLine="640"/>
        <w:jc w:val="center"/>
        <w:rPr>
          <w:rFonts w:ascii="Times New Roman" w:hAnsi="Times New Roman" w:cs="黑体"/>
          <w:sz w:val="32"/>
          <w:szCs w:val="32"/>
        </w:rPr>
      </w:pPr>
    </w:p>
    <w:p w:rsidR="001B5395" w:rsidRDefault="0047740C">
      <w:pPr>
        <w:kinsoku w:val="0"/>
        <w:overflowPunct w:val="0"/>
        <w:autoSpaceDE w:val="0"/>
        <w:autoSpaceDN w:val="0"/>
        <w:adjustRightInd w:val="0"/>
        <w:snapToGrid w:val="0"/>
        <w:ind w:firstLine="720"/>
        <w:jc w:val="center"/>
        <w:rPr>
          <w:rFonts w:ascii="Times New Roman" w:hAnsi="Times New Roman" w:cs="黑体"/>
          <w:b/>
          <w:bCs/>
          <w:sz w:val="36"/>
          <w:szCs w:val="36"/>
        </w:rPr>
      </w:pPr>
      <w:r>
        <w:rPr>
          <w:rFonts w:ascii="Times New Roman" w:hAnsi="Times New Roman" w:cs="黑体" w:hint="eastAsia"/>
          <w:sz w:val="36"/>
          <w:szCs w:val="36"/>
        </w:rPr>
        <w:t>目录</w:t>
      </w:r>
    </w:p>
    <w:p w:rsidR="001B5395" w:rsidRDefault="0047740C">
      <w:pPr>
        <w:kinsoku w:val="0"/>
        <w:overflowPunct w:val="0"/>
        <w:autoSpaceDE w:val="0"/>
        <w:autoSpaceDN w:val="0"/>
        <w:adjustRightInd w:val="0"/>
        <w:snapToGrid w:val="0"/>
        <w:ind w:firstLine="460"/>
        <w:rPr>
          <w:rFonts w:ascii="Times New Roman" w:hAnsi="Times New Roman" w:cs="黑体"/>
          <w:sz w:val="23"/>
          <w:szCs w:val="23"/>
        </w:rPr>
      </w:pPr>
      <w:r>
        <w:rPr>
          <w:rFonts w:ascii="Times New Roman" w:hAnsi="Times New Roman" w:cs="黑体" w:hint="eastAsia"/>
          <w:sz w:val="23"/>
          <w:szCs w:val="23"/>
        </w:rPr>
        <w:t>1</w:t>
      </w:r>
      <w:r>
        <w:rPr>
          <w:rFonts w:ascii="Times New Roman" w:hAnsi="Times New Roman" w:cs="黑体" w:hint="eastAsia"/>
          <w:sz w:val="23"/>
          <w:szCs w:val="23"/>
        </w:rPr>
        <w:t>、封面；</w:t>
      </w:r>
    </w:p>
    <w:p w:rsidR="001B5395" w:rsidRDefault="0047740C">
      <w:pPr>
        <w:pStyle w:val="a0"/>
        <w:kinsoku w:val="0"/>
        <w:overflowPunct w:val="0"/>
        <w:autoSpaceDE w:val="0"/>
        <w:autoSpaceDN w:val="0"/>
        <w:adjustRightInd w:val="0"/>
        <w:snapToGrid w:val="0"/>
        <w:ind w:firstLine="460"/>
        <w:rPr>
          <w:rFonts w:ascii="Times New Roman" w:eastAsia="宋体" w:hAnsi="Times New Roman" w:cs="黑体"/>
          <w:sz w:val="23"/>
          <w:szCs w:val="23"/>
        </w:rPr>
      </w:pPr>
      <w:r>
        <w:rPr>
          <w:rFonts w:ascii="Times New Roman" w:eastAsia="宋体" w:hAnsi="Times New Roman" w:cs="黑体" w:hint="eastAsia"/>
          <w:sz w:val="23"/>
          <w:szCs w:val="23"/>
        </w:rPr>
        <w:t>2</w:t>
      </w:r>
      <w:r>
        <w:rPr>
          <w:rFonts w:ascii="Times New Roman" w:eastAsia="宋体" w:hAnsi="Times New Roman" w:cs="黑体" w:hint="eastAsia"/>
          <w:sz w:val="23"/>
          <w:szCs w:val="23"/>
        </w:rPr>
        <w:t>、投标函；</w:t>
      </w:r>
    </w:p>
    <w:p w:rsidR="001B5395" w:rsidRDefault="0047740C">
      <w:pPr>
        <w:kinsoku w:val="0"/>
        <w:overflowPunct w:val="0"/>
        <w:autoSpaceDE w:val="0"/>
        <w:autoSpaceDN w:val="0"/>
        <w:adjustRightInd w:val="0"/>
        <w:snapToGrid w:val="0"/>
        <w:ind w:firstLine="460"/>
        <w:rPr>
          <w:rFonts w:ascii="Times New Roman" w:hAnsi="Times New Roman" w:cs="黑体"/>
          <w:sz w:val="23"/>
          <w:szCs w:val="23"/>
        </w:rPr>
      </w:pPr>
      <w:r>
        <w:rPr>
          <w:rFonts w:ascii="Times New Roman" w:hAnsi="Times New Roman" w:cs="黑体" w:hint="eastAsia"/>
          <w:sz w:val="23"/>
          <w:szCs w:val="23"/>
        </w:rPr>
        <w:t>3</w:t>
      </w:r>
      <w:r>
        <w:rPr>
          <w:rFonts w:ascii="Times New Roman" w:hAnsi="Times New Roman" w:cs="黑体" w:hint="eastAsia"/>
          <w:sz w:val="23"/>
          <w:szCs w:val="23"/>
        </w:rPr>
        <w:t>、开标一览表。</w:t>
      </w:r>
    </w:p>
    <w:p w:rsidR="001B5395" w:rsidRDefault="001B5395">
      <w:pPr>
        <w:kinsoku w:val="0"/>
        <w:overflowPunct w:val="0"/>
        <w:autoSpaceDE w:val="0"/>
        <w:autoSpaceDN w:val="0"/>
        <w:adjustRightInd w:val="0"/>
        <w:snapToGrid w:val="0"/>
        <w:ind w:firstLine="460"/>
        <w:rPr>
          <w:rFonts w:ascii="Times New Roman" w:hAnsi="Times New Roman" w:cs="黑体"/>
          <w:sz w:val="23"/>
          <w:szCs w:val="23"/>
        </w:rPr>
      </w:pPr>
    </w:p>
    <w:p w:rsidR="001B5395" w:rsidRDefault="0047740C">
      <w:pPr>
        <w:kinsoku w:val="0"/>
        <w:overflowPunct w:val="0"/>
        <w:autoSpaceDE w:val="0"/>
        <w:autoSpaceDN w:val="0"/>
        <w:adjustRightInd w:val="0"/>
        <w:snapToGrid w:val="0"/>
        <w:ind w:firstLine="560"/>
        <w:jc w:val="center"/>
        <w:outlineLvl w:val="3"/>
        <w:rPr>
          <w:rFonts w:ascii="Times New Roman" w:hAnsi="Times New Roman" w:cs="宋体"/>
          <w:b/>
          <w:sz w:val="28"/>
          <w:szCs w:val="28"/>
        </w:rPr>
      </w:pPr>
      <w:r>
        <w:rPr>
          <w:rFonts w:ascii="Times New Roman" w:hAnsi="Times New Roman" w:cs="黑体" w:hint="eastAsia"/>
          <w:sz w:val="28"/>
          <w:szCs w:val="28"/>
        </w:rPr>
        <w:br w:type="page"/>
      </w:r>
      <w:bookmarkStart w:id="128" w:name="_Hlk14278389"/>
      <w:bookmarkEnd w:id="127"/>
      <w:r>
        <w:rPr>
          <w:rFonts w:ascii="Times New Roman" w:hAnsi="Times New Roman" w:cs="宋体" w:hint="eastAsia"/>
          <w:b/>
          <w:sz w:val="28"/>
          <w:szCs w:val="28"/>
        </w:rPr>
        <w:t>1</w:t>
      </w:r>
      <w:r>
        <w:rPr>
          <w:rFonts w:ascii="Times New Roman" w:hAnsi="Times New Roman" w:cs="宋体" w:hint="eastAsia"/>
          <w:b/>
          <w:sz w:val="28"/>
          <w:szCs w:val="28"/>
        </w:rPr>
        <w:t>、投标函</w:t>
      </w:r>
    </w:p>
    <w:p w:rsidR="001B5395" w:rsidRDefault="001B5395">
      <w:pPr>
        <w:pStyle w:val="a1"/>
        <w:kinsoku w:val="0"/>
        <w:overflowPunct w:val="0"/>
        <w:autoSpaceDE w:val="0"/>
        <w:autoSpaceDN w:val="0"/>
        <w:adjustRightInd w:val="0"/>
        <w:snapToGrid w:val="0"/>
        <w:rPr>
          <w:rFonts w:ascii="Times New Roman" w:hAnsi="Times New Roman"/>
          <w:u w:val="single"/>
        </w:rPr>
      </w:pPr>
    </w:p>
    <w:p w:rsidR="001B5395" w:rsidRDefault="0047740C">
      <w:pPr>
        <w:pStyle w:val="120"/>
        <w:kinsoku w:val="0"/>
        <w:overflowPunct w:val="0"/>
        <w:autoSpaceDE w:val="0"/>
        <w:autoSpaceDN w:val="0"/>
        <w:adjustRightInd w:val="0"/>
        <w:snapToGrid w:val="0"/>
        <w:ind w:firstLine="480"/>
        <w:rPr>
          <w:rFonts w:ascii="Times New Roman" w:eastAsiaTheme="minorEastAsia" w:hAnsi="Times New Roman" w:cs="宋体"/>
          <w:sz w:val="24"/>
        </w:rPr>
      </w:pPr>
      <w:r>
        <w:rPr>
          <w:rFonts w:ascii="Times New Roman" w:eastAsiaTheme="minorEastAsia" w:hAnsi="Times New Roman" w:cs="宋体" w:hint="eastAsia"/>
          <w:iCs/>
          <w:sz w:val="24"/>
          <w:u w:val="single"/>
        </w:rPr>
        <w:t>（采购人）</w:t>
      </w:r>
      <w:r>
        <w:rPr>
          <w:rFonts w:ascii="Times New Roman" w:eastAsiaTheme="minorEastAsia" w:hAnsi="Times New Roman" w:cs="宋体" w:hint="eastAsia"/>
          <w:sz w:val="24"/>
        </w:rPr>
        <w:t>：</w:t>
      </w:r>
    </w:p>
    <w:p w:rsidR="001B5395" w:rsidRDefault="0047740C">
      <w:pPr>
        <w:kinsoku w:val="0"/>
        <w:overflowPunct w:val="0"/>
        <w:autoSpaceDE w:val="0"/>
        <w:autoSpaceDN w:val="0"/>
        <w:adjustRightInd w:val="0"/>
        <w:snapToGrid w:val="0"/>
        <w:ind w:firstLine="480"/>
        <w:rPr>
          <w:rFonts w:ascii="Times New Roman" w:eastAsiaTheme="minorEastAsia" w:hAnsi="Times New Roman" w:cs="宋体"/>
          <w:sz w:val="24"/>
        </w:rPr>
      </w:pPr>
      <w:r>
        <w:rPr>
          <w:rFonts w:ascii="Times New Roman" w:eastAsiaTheme="minorEastAsia" w:hAnsi="Times New Roman" w:hint="eastAsia"/>
          <w:sz w:val="24"/>
        </w:rPr>
        <w:t>1</w:t>
      </w:r>
      <w:r>
        <w:rPr>
          <w:rFonts w:ascii="Times New Roman" w:eastAsiaTheme="minorEastAsia" w:hAnsi="Times New Roman" w:hint="eastAsia"/>
          <w:sz w:val="24"/>
        </w:rPr>
        <w:t>、根据已收到的的公开招标方式文件，我单位将遵照有关规定并根据公开招标方式文件的规定，经考察现场和研究公开招标方式文件后，愿以人民币</w:t>
      </w:r>
      <w:r>
        <w:rPr>
          <w:rFonts w:ascii="Times New Roman" w:eastAsiaTheme="minorEastAsia" w:hAnsi="Times New Roman" w:hint="eastAsia"/>
          <w:sz w:val="24"/>
          <w:u w:val="single"/>
        </w:rPr>
        <w:t>（大写）：元</w:t>
      </w:r>
      <w:r>
        <w:rPr>
          <w:rFonts w:ascii="Times New Roman" w:eastAsiaTheme="minorEastAsia" w:hAnsi="Times New Roman" w:hint="eastAsia"/>
          <w:sz w:val="24"/>
          <w:u w:val="single"/>
        </w:rPr>
        <w:t>/</w:t>
      </w:r>
      <w:r>
        <w:rPr>
          <w:rFonts w:ascii="Times New Roman" w:eastAsiaTheme="minorEastAsia" w:hAnsi="Times New Roman" w:hint="eastAsia"/>
          <w:sz w:val="24"/>
          <w:u w:val="single"/>
        </w:rPr>
        <w:t>人次；（小写）：元</w:t>
      </w:r>
      <w:r>
        <w:rPr>
          <w:rFonts w:ascii="Times New Roman" w:eastAsiaTheme="minorEastAsia" w:hAnsi="Times New Roman" w:hint="eastAsia"/>
          <w:sz w:val="24"/>
          <w:u w:val="single"/>
        </w:rPr>
        <w:t>/</w:t>
      </w:r>
      <w:r>
        <w:rPr>
          <w:rFonts w:ascii="Times New Roman" w:eastAsiaTheme="minorEastAsia" w:hAnsi="Times New Roman" w:hint="eastAsia"/>
          <w:sz w:val="24"/>
          <w:u w:val="single"/>
        </w:rPr>
        <w:t>人次的单价（含门票）；</w:t>
      </w:r>
      <w:r>
        <w:rPr>
          <w:rFonts w:ascii="Times New Roman" w:eastAsiaTheme="minorEastAsia" w:hAnsi="Times New Roman" w:cs="宋体" w:hint="eastAsia"/>
          <w:sz w:val="24"/>
        </w:rPr>
        <w:t>本报价包括自委托起至完成招标文件规定的工作内容并提交最终成果的全部费用，不再收取其它任何费用。</w:t>
      </w:r>
    </w:p>
    <w:p w:rsidR="001B5395" w:rsidRDefault="0047740C">
      <w:pPr>
        <w:kinsoku w:val="0"/>
        <w:overflowPunct w:val="0"/>
        <w:autoSpaceDE w:val="0"/>
        <w:autoSpaceDN w:val="0"/>
        <w:adjustRightInd w:val="0"/>
        <w:snapToGrid w:val="0"/>
        <w:ind w:firstLine="480"/>
        <w:rPr>
          <w:rFonts w:ascii="Times New Roman" w:eastAsiaTheme="minorEastAsia" w:hAnsi="Times New Roman" w:cs="宋体"/>
          <w:sz w:val="24"/>
        </w:rPr>
      </w:pPr>
      <w:r>
        <w:rPr>
          <w:rFonts w:ascii="Times New Roman" w:eastAsiaTheme="minorEastAsia" w:hAnsi="Times New Roman" w:cs="宋体" w:hint="eastAsia"/>
          <w:sz w:val="24"/>
        </w:rPr>
        <w:t>2</w:t>
      </w:r>
      <w:r>
        <w:rPr>
          <w:rFonts w:ascii="Times New Roman" w:eastAsiaTheme="minorEastAsia" w:hAnsi="Times New Roman" w:cs="宋体" w:hint="eastAsia"/>
          <w:sz w:val="24"/>
        </w:rPr>
        <w:t>、我方承诺在招标文件规定的投标有效期内不修改、撤销投标文件。</w:t>
      </w:r>
    </w:p>
    <w:p w:rsidR="001B5395" w:rsidRDefault="0047740C">
      <w:pPr>
        <w:kinsoku w:val="0"/>
        <w:overflowPunct w:val="0"/>
        <w:autoSpaceDE w:val="0"/>
        <w:autoSpaceDN w:val="0"/>
        <w:adjustRightInd w:val="0"/>
        <w:snapToGrid w:val="0"/>
        <w:ind w:firstLine="480"/>
        <w:rPr>
          <w:rFonts w:ascii="Times New Roman" w:eastAsiaTheme="minorEastAsia" w:hAnsi="Times New Roman" w:cs="宋体"/>
          <w:sz w:val="24"/>
        </w:rPr>
      </w:pPr>
      <w:r>
        <w:rPr>
          <w:rFonts w:ascii="Times New Roman" w:eastAsiaTheme="minorEastAsia" w:hAnsi="Times New Roman" w:cs="宋体" w:hint="eastAsia"/>
          <w:sz w:val="24"/>
        </w:rPr>
        <w:t>3</w:t>
      </w:r>
      <w:r>
        <w:rPr>
          <w:rFonts w:ascii="Times New Roman" w:eastAsiaTheme="minorEastAsia" w:hAnsi="Times New Roman" w:cs="宋体" w:hint="eastAsia"/>
          <w:sz w:val="24"/>
        </w:rPr>
        <w:t>、如我方中标：</w:t>
      </w:r>
    </w:p>
    <w:p w:rsidR="001B5395" w:rsidRDefault="0047740C" w:rsidP="0047740C">
      <w:pPr>
        <w:kinsoku w:val="0"/>
        <w:overflowPunct w:val="0"/>
        <w:autoSpaceDE w:val="0"/>
        <w:autoSpaceDN w:val="0"/>
        <w:adjustRightInd w:val="0"/>
        <w:snapToGrid w:val="0"/>
        <w:ind w:firstLineChars="257" w:firstLine="617"/>
        <w:rPr>
          <w:rFonts w:ascii="Times New Roman" w:eastAsiaTheme="minorEastAsia" w:hAnsi="Times New Roman" w:cs="宋体"/>
          <w:sz w:val="24"/>
        </w:rPr>
      </w:pPr>
      <w:r>
        <w:rPr>
          <w:rFonts w:ascii="Times New Roman" w:eastAsiaTheme="minorEastAsia" w:hAnsi="Times New Roman" w:cs="宋体" w:hint="eastAsia"/>
          <w:sz w:val="24"/>
        </w:rPr>
        <w:t>（</w:t>
      </w:r>
      <w:r>
        <w:rPr>
          <w:rFonts w:ascii="Times New Roman" w:eastAsiaTheme="minorEastAsia" w:hAnsi="Times New Roman" w:cs="宋体" w:hint="eastAsia"/>
          <w:sz w:val="24"/>
        </w:rPr>
        <w:t>1</w:t>
      </w:r>
      <w:r>
        <w:rPr>
          <w:rFonts w:ascii="Times New Roman" w:eastAsiaTheme="minorEastAsia" w:hAnsi="Times New Roman" w:cs="宋体" w:hint="eastAsia"/>
          <w:sz w:val="24"/>
        </w:rPr>
        <w:t>）我方承诺在收到中标通知书后，在中标通知书规定的期限内与你方签订合同。</w:t>
      </w:r>
    </w:p>
    <w:p w:rsidR="001B5395" w:rsidRDefault="0047740C" w:rsidP="0047740C">
      <w:pPr>
        <w:kinsoku w:val="0"/>
        <w:overflowPunct w:val="0"/>
        <w:autoSpaceDE w:val="0"/>
        <w:autoSpaceDN w:val="0"/>
        <w:adjustRightInd w:val="0"/>
        <w:snapToGrid w:val="0"/>
        <w:ind w:firstLineChars="257" w:firstLine="617"/>
        <w:rPr>
          <w:rFonts w:ascii="Times New Roman" w:eastAsiaTheme="minorEastAsia" w:hAnsi="Times New Roman" w:cs="宋体"/>
          <w:sz w:val="24"/>
        </w:rPr>
      </w:pPr>
      <w:r>
        <w:rPr>
          <w:rFonts w:ascii="Times New Roman" w:eastAsiaTheme="minorEastAsia" w:hAnsi="Times New Roman" w:cs="宋体" w:hint="eastAsia"/>
          <w:sz w:val="24"/>
        </w:rPr>
        <w:t>（</w:t>
      </w:r>
      <w:r>
        <w:rPr>
          <w:rFonts w:ascii="Times New Roman" w:eastAsiaTheme="minorEastAsia" w:hAnsi="Times New Roman" w:cs="宋体" w:hint="eastAsia"/>
          <w:sz w:val="24"/>
        </w:rPr>
        <w:t>2</w:t>
      </w:r>
      <w:r>
        <w:rPr>
          <w:rFonts w:ascii="Times New Roman" w:eastAsiaTheme="minorEastAsia" w:hAnsi="Times New Roman" w:cs="宋体" w:hint="eastAsia"/>
          <w:sz w:val="24"/>
        </w:rPr>
        <w:t>）我方承诺按照招标文件规定向你方递交履约保证金。</w:t>
      </w:r>
    </w:p>
    <w:p w:rsidR="001B5395" w:rsidRDefault="0047740C" w:rsidP="0047740C">
      <w:pPr>
        <w:kinsoku w:val="0"/>
        <w:overflowPunct w:val="0"/>
        <w:autoSpaceDE w:val="0"/>
        <w:autoSpaceDN w:val="0"/>
        <w:adjustRightInd w:val="0"/>
        <w:snapToGrid w:val="0"/>
        <w:ind w:firstLineChars="257" w:firstLine="617"/>
        <w:rPr>
          <w:rFonts w:ascii="Times New Roman" w:eastAsiaTheme="minorEastAsia" w:hAnsi="Times New Roman" w:cs="宋体"/>
          <w:sz w:val="24"/>
        </w:rPr>
      </w:pPr>
      <w:r>
        <w:rPr>
          <w:rFonts w:ascii="Times New Roman" w:eastAsiaTheme="minorEastAsia" w:hAnsi="Times New Roman" w:cs="宋体" w:hint="eastAsia"/>
          <w:sz w:val="24"/>
        </w:rPr>
        <w:t>（</w:t>
      </w:r>
      <w:r>
        <w:rPr>
          <w:rFonts w:ascii="Times New Roman" w:eastAsiaTheme="minorEastAsia" w:hAnsi="Times New Roman" w:cs="宋体" w:hint="eastAsia"/>
          <w:sz w:val="24"/>
        </w:rPr>
        <w:t>3</w:t>
      </w:r>
      <w:r>
        <w:rPr>
          <w:rFonts w:ascii="Times New Roman" w:eastAsiaTheme="minorEastAsia" w:hAnsi="Times New Roman" w:cs="宋体" w:hint="eastAsia"/>
          <w:sz w:val="24"/>
        </w:rPr>
        <w:t>）我方将严格履行本投标文件中的全部承诺和责任，并遵守招标文件中对投标人的所有规定。</w:t>
      </w:r>
    </w:p>
    <w:p w:rsidR="001B5395" w:rsidRDefault="0047740C">
      <w:pPr>
        <w:kinsoku w:val="0"/>
        <w:overflowPunct w:val="0"/>
        <w:autoSpaceDE w:val="0"/>
        <w:autoSpaceDN w:val="0"/>
        <w:adjustRightInd w:val="0"/>
        <w:snapToGrid w:val="0"/>
        <w:ind w:firstLine="480"/>
        <w:rPr>
          <w:rFonts w:ascii="Times New Roman" w:eastAsiaTheme="minorEastAsia" w:hAnsi="Times New Roman" w:cs="宋体"/>
          <w:sz w:val="24"/>
        </w:rPr>
      </w:pPr>
      <w:r>
        <w:rPr>
          <w:rFonts w:ascii="Times New Roman" w:eastAsiaTheme="minorEastAsia" w:hAnsi="Times New Roman" w:cs="宋体" w:hint="eastAsia"/>
          <w:sz w:val="24"/>
        </w:rPr>
        <w:t>4</w:t>
      </w:r>
      <w:r>
        <w:rPr>
          <w:rFonts w:ascii="Times New Roman" w:eastAsiaTheme="minorEastAsia" w:hAnsi="Times New Roman" w:cs="宋体" w:hint="eastAsia"/>
          <w:sz w:val="24"/>
        </w:rPr>
        <w:t>、我方在此声明，所递交的投标文件及有关资料内容完整、真实和准确。</w:t>
      </w:r>
    </w:p>
    <w:p w:rsidR="001B5395" w:rsidRDefault="0047740C">
      <w:pPr>
        <w:kinsoku w:val="0"/>
        <w:overflowPunct w:val="0"/>
        <w:autoSpaceDE w:val="0"/>
        <w:autoSpaceDN w:val="0"/>
        <w:adjustRightInd w:val="0"/>
        <w:snapToGrid w:val="0"/>
        <w:ind w:firstLine="480"/>
        <w:rPr>
          <w:rFonts w:ascii="Times New Roman" w:eastAsiaTheme="minorEastAsia" w:hAnsi="Times New Roman" w:cs="宋体"/>
          <w:sz w:val="24"/>
        </w:rPr>
      </w:pPr>
      <w:r>
        <w:rPr>
          <w:rFonts w:ascii="Times New Roman" w:eastAsiaTheme="minorEastAsia" w:hAnsi="Times New Roman" w:cs="宋体" w:hint="eastAsia"/>
          <w:sz w:val="24"/>
        </w:rPr>
        <w:t>5</w:t>
      </w:r>
      <w:r>
        <w:rPr>
          <w:rFonts w:ascii="Times New Roman" w:eastAsiaTheme="minorEastAsia" w:hAnsi="Times New Roman" w:cs="宋体" w:hint="eastAsia"/>
          <w:sz w:val="24"/>
        </w:rPr>
        <w:t>、（其他补充说明）。</w:t>
      </w:r>
    </w:p>
    <w:p w:rsidR="001B5395" w:rsidRDefault="001B5395">
      <w:pPr>
        <w:kinsoku w:val="0"/>
        <w:overflowPunct w:val="0"/>
        <w:autoSpaceDE w:val="0"/>
        <w:autoSpaceDN w:val="0"/>
        <w:adjustRightInd w:val="0"/>
        <w:snapToGrid w:val="0"/>
        <w:ind w:firstLine="480"/>
        <w:rPr>
          <w:rFonts w:ascii="Times New Roman" w:eastAsiaTheme="minorEastAsia" w:hAnsi="Times New Roman" w:cs="宋体"/>
          <w:sz w:val="24"/>
        </w:rPr>
      </w:pPr>
    </w:p>
    <w:p w:rsidR="001B5395" w:rsidRDefault="001B5395">
      <w:pPr>
        <w:tabs>
          <w:tab w:val="left" w:pos="5665"/>
          <w:tab w:val="right" w:pos="8360"/>
        </w:tabs>
        <w:kinsoku w:val="0"/>
        <w:overflowPunct w:val="0"/>
        <w:autoSpaceDE w:val="0"/>
        <w:autoSpaceDN w:val="0"/>
        <w:adjustRightInd w:val="0"/>
        <w:snapToGrid w:val="0"/>
        <w:ind w:firstLineChars="650" w:firstLine="1560"/>
        <w:rPr>
          <w:rFonts w:ascii="Times New Roman" w:eastAsiaTheme="minorEastAsia" w:hAnsi="Times New Roman" w:cs="宋体"/>
          <w:sz w:val="24"/>
        </w:rPr>
      </w:pPr>
    </w:p>
    <w:p w:rsidR="001B5395" w:rsidRDefault="0047740C">
      <w:pPr>
        <w:tabs>
          <w:tab w:val="left" w:pos="5665"/>
          <w:tab w:val="right" w:pos="8360"/>
        </w:tabs>
        <w:kinsoku w:val="0"/>
        <w:overflowPunct w:val="0"/>
        <w:autoSpaceDE w:val="0"/>
        <w:autoSpaceDN w:val="0"/>
        <w:adjustRightInd w:val="0"/>
        <w:snapToGrid w:val="0"/>
        <w:ind w:firstLineChars="650" w:firstLine="1560"/>
        <w:rPr>
          <w:rFonts w:ascii="Times New Roman" w:eastAsiaTheme="minorEastAsia" w:hAnsi="Times New Roman" w:cs="宋体"/>
          <w:sz w:val="24"/>
        </w:rPr>
      </w:pPr>
      <w:r>
        <w:rPr>
          <w:rFonts w:ascii="Times New Roman" w:eastAsiaTheme="minorEastAsia" w:hAnsi="Times New Roman" w:cs="宋体" w:hint="eastAsia"/>
          <w:sz w:val="24"/>
        </w:rPr>
        <w:t>投标人</w:t>
      </w:r>
      <w:r>
        <w:rPr>
          <w:rFonts w:ascii="Times New Roman" w:eastAsiaTheme="minorEastAsia" w:hAnsi="Times New Roman" w:cs="宋体" w:hint="eastAsia"/>
          <w:sz w:val="24"/>
        </w:rPr>
        <w:t>(</w:t>
      </w:r>
      <w:r>
        <w:rPr>
          <w:rFonts w:ascii="Times New Roman" w:eastAsiaTheme="minorEastAsia" w:hAnsi="Times New Roman" w:cs="宋体" w:hint="eastAsia"/>
          <w:sz w:val="24"/>
        </w:rPr>
        <w:t>公章</w:t>
      </w:r>
      <w:r>
        <w:rPr>
          <w:rFonts w:ascii="Times New Roman" w:eastAsiaTheme="minorEastAsia" w:hAnsi="Times New Roman" w:cs="宋体" w:hint="eastAsia"/>
          <w:sz w:val="24"/>
        </w:rPr>
        <w:t>)</w:t>
      </w:r>
      <w:r>
        <w:rPr>
          <w:rFonts w:ascii="Times New Roman" w:eastAsiaTheme="minorEastAsia" w:hAnsi="Times New Roman" w:cs="宋体" w:hint="eastAsia"/>
          <w:sz w:val="24"/>
        </w:rPr>
        <w:t>：</w:t>
      </w:r>
    </w:p>
    <w:p w:rsidR="001B5395" w:rsidRDefault="001B5395">
      <w:pPr>
        <w:tabs>
          <w:tab w:val="left" w:pos="5665"/>
          <w:tab w:val="right" w:pos="8360"/>
        </w:tabs>
        <w:kinsoku w:val="0"/>
        <w:overflowPunct w:val="0"/>
        <w:autoSpaceDE w:val="0"/>
        <w:autoSpaceDN w:val="0"/>
        <w:adjustRightInd w:val="0"/>
        <w:snapToGrid w:val="0"/>
        <w:ind w:firstLineChars="650" w:firstLine="1560"/>
        <w:rPr>
          <w:rFonts w:ascii="Times New Roman" w:eastAsiaTheme="minorEastAsia" w:hAnsi="Times New Roman" w:cs="宋体"/>
          <w:sz w:val="24"/>
        </w:rPr>
      </w:pPr>
    </w:p>
    <w:p w:rsidR="001B5395" w:rsidRDefault="0047740C">
      <w:pPr>
        <w:tabs>
          <w:tab w:val="left" w:pos="5665"/>
          <w:tab w:val="right" w:pos="8360"/>
        </w:tabs>
        <w:kinsoku w:val="0"/>
        <w:overflowPunct w:val="0"/>
        <w:autoSpaceDE w:val="0"/>
        <w:autoSpaceDN w:val="0"/>
        <w:adjustRightInd w:val="0"/>
        <w:snapToGrid w:val="0"/>
        <w:ind w:firstLineChars="650" w:firstLine="1560"/>
        <w:rPr>
          <w:rFonts w:ascii="Times New Roman" w:eastAsiaTheme="minorEastAsia" w:hAnsi="Times New Roman" w:cs="宋体"/>
          <w:sz w:val="24"/>
        </w:rPr>
      </w:pPr>
      <w:r>
        <w:rPr>
          <w:rFonts w:ascii="Times New Roman" w:eastAsiaTheme="minorEastAsia" w:hAnsi="Times New Roman" w:cs="宋体" w:hint="eastAsia"/>
          <w:sz w:val="24"/>
        </w:rPr>
        <w:t>法人代表或授权委托人（签字或印章）：</w:t>
      </w:r>
    </w:p>
    <w:p w:rsidR="001B5395" w:rsidRDefault="001B5395">
      <w:pPr>
        <w:tabs>
          <w:tab w:val="left" w:pos="5665"/>
          <w:tab w:val="right" w:pos="8360"/>
        </w:tabs>
        <w:kinsoku w:val="0"/>
        <w:overflowPunct w:val="0"/>
        <w:autoSpaceDE w:val="0"/>
        <w:autoSpaceDN w:val="0"/>
        <w:adjustRightInd w:val="0"/>
        <w:snapToGrid w:val="0"/>
        <w:ind w:firstLineChars="650" w:firstLine="1560"/>
        <w:rPr>
          <w:rFonts w:ascii="Times New Roman" w:eastAsiaTheme="minorEastAsia" w:hAnsi="Times New Roman" w:cs="宋体"/>
          <w:sz w:val="24"/>
        </w:rPr>
      </w:pPr>
    </w:p>
    <w:p w:rsidR="001B5395" w:rsidRDefault="0047740C">
      <w:pPr>
        <w:tabs>
          <w:tab w:val="left" w:pos="5665"/>
          <w:tab w:val="right" w:pos="8360"/>
        </w:tabs>
        <w:kinsoku w:val="0"/>
        <w:overflowPunct w:val="0"/>
        <w:autoSpaceDE w:val="0"/>
        <w:autoSpaceDN w:val="0"/>
        <w:adjustRightInd w:val="0"/>
        <w:snapToGrid w:val="0"/>
        <w:ind w:firstLineChars="750" w:firstLine="1800"/>
        <w:jc w:val="left"/>
        <w:rPr>
          <w:rFonts w:ascii="Times New Roman" w:eastAsiaTheme="minorEastAsia" w:hAnsi="Times New Roman" w:cs="宋体"/>
          <w:sz w:val="24"/>
        </w:rPr>
      </w:pPr>
      <w:r>
        <w:rPr>
          <w:rFonts w:ascii="Times New Roman" w:eastAsiaTheme="minorEastAsia" w:hAnsi="Times New Roman" w:cs="宋体" w:hint="eastAsia"/>
          <w:sz w:val="24"/>
        </w:rPr>
        <w:t>日期：</w:t>
      </w:r>
    </w:p>
    <w:bookmarkEnd w:id="128"/>
    <w:p w:rsidR="001B5395" w:rsidRDefault="0047740C">
      <w:pPr>
        <w:kinsoku w:val="0"/>
        <w:overflowPunct w:val="0"/>
        <w:autoSpaceDE w:val="0"/>
        <w:autoSpaceDN w:val="0"/>
        <w:adjustRightInd w:val="0"/>
        <w:snapToGrid w:val="0"/>
        <w:ind w:firstLineChars="946" w:firstLine="2849"/>
        <w:rPr>
          <w:rFonts w:ascii="Times New Roman" w:hAnsi="Times New Roman" w:cs="黑体"/>
          <w:sz w:val="24"/>
        </w:rPr>
      </w:pPr>
      <w:r>
        <w:rPr>
          <w:rFonts w:ascii="Times New Roman" w:hAnsi="Times New Roman" w:cs="黑体"/>
          <w:b/>
          <w:bCs/>
          <w:sz w:val="30"/>
          <w:szCs w:val="30"/>
        </w:rPr>
        <w:br w:type="page"/>
      </w:r>
      <w:bookmarkStart w:id="129" w:name="_Hlk14278350"/>
    </w:p>
    <w:p w:rsidR="001B5395" w:rsidRDefault="0047740C">
      <w:pPr>
        <w:kinsoku w:val="0"/>
        <w:overflowPunct w:val="0"/>
        <w:autoSpaceDE w:val="0"/>
        <w:autoSpaceDN w:val="0"/>
        <w:adjustRightInd w:val="0"/>
        <w:snapToGrid w:val="0"/>
        <w:ind w:firstLine="562"/>
        <w:jc w:val="center"/>
        <w:outlineLvl w:val="3"/>
        <w:rPr>
          <w:rFonts w:ascii="Times New Roman" w:hAnsi="Times New Roman" w:cs="宋体"/>
          <w:b/>
          <w:sz w:val="28"/>
          <w:szCs w:val="28"/>
        </w:rPr>
      </w:pPr>
      <w:bookmarkStart w:id="130" w:name="_Toc14219729"/>
      <w:bookmarkStart w:id="131" w:name="_Toc26554093"/>
      <w:bookmarkStart w:id="132" w:name="_Toc120614281"/>
      <w:bookmarkStart w:id="133" w:name="_Toc49090575"/>
      <w:r>
        <w:rPr>
          <w:rFonts w:ascii="Times New Roman" w:hAnsi="Times New Roman" w:cs="宋体" w:hint="eastAsia"/>
          <w:b/>
          <w:sz w:val="28"/>
          <w:szCs w:val="28"/>
        </w:rPr>
        <w:t>2</w:t>
      </w:r>
      <w:r>
        <w:rPr>
          <w:rFonts w:ascii="Times New Roman" w:hAnsi="Times New Roman" w:cs="宋体" w:hint="eastAsia"/>
          <w:b/>
          <w:sz w:val="28"/>
          <w:szCs w:val="28"/>
        </w:rPr>
        <w:t>、开标一览表</w:t>
      </w:r>
    </w:p>
    <w:tbl>
      <w:tblPr>
        <w:tblW w:w="10040" w:type="dxa"/>
        <w:tblInd w:w="95" w:type="dxa"/>
        <w:tblLook w:val="04A0"/>
      </w:tblPr>
      <w:tblGrid>
        <w:gridCol w:w="2140"/>
        <w:gridCol w:w="1294"/>
        <w:gridCol w:w="3591"/>
        <w:gridCol w:w="3015"/>
      </w:tblGrid>
      <w:tr w:rsidR="001B5395">
        <w:trPr>
          <w:trHeight w:val="530"/>
        </w:trPr>
        <w:tc>
          <w:tcPr>
            <w:tcW w:w="10040" w:type="dxa"/>
            <w:gridSpan w:val="4"/>
            <w:tcBorders>
              <w:top w:val="nil"/>
              <w:left w:val="nil"/>
              <w:bottom w:val="single" w:sz="4" w:space="0" w:color="auto"/>
              <w:right w:val="nil"/>
            </w:tcBorders>
            <w:shd w:val="clear" w:color="auto" w:fill="auto"/>
            <w:noWrap/>
            <w:vAlign w:val="center"/>
          </w:tcPr>
          <w:p w:rsidR="001B5395" w:rsidRDefault="001B5395">
            <w:pPr>
              <w:kinsoku w:val="0"/>
              <w:overflowPunct w:val="0"/>
              <w:autoSpaceDE w:val="0"/>
              <w:autoSpaceDN w:val="0"/>
              <w:adjustRightInd w:val="0"/>
              <w:snapToGrid w:val="0"/>
              <w:ind w:firstLineChars="0" w:firstLine="0"/>
              <w:jc w:val="left"/>
              <w:rPr>
                <w:rFonts w:ascii="Times New Roman" w:hAnsi="Times New Roman" w:cs="宋体"/>
                <w:kern w:val="0"/>
                <w:sz w:val="22"/>
                <w:szCs w:val="22"/>
              </w:rPr>
            </w:pPr>
          </w:p>
        </w:tc>
      </w:tr>
      <w:tr w:rsidR="001B5395">
        <w:trPr>
          <w:trHeight w:val="720"/>
        </w:trPr>
        <w:tc>
          <w:tcPr>
            <w:tcW w:w="2140" w:type="dxa"/>
            <w:vMerge w:val="restart"/>
            <w:tcBorders>
              <w:top w:val="nil"/>
              <w:left w:val="single" w:sz="4" w:space="0" w:color="auto"/>
              <w:bottom w:val="single" w:sz="4" w:space="0" w:color="auto"/>
              <w:right w:val="single" w:sz="4" w:space="0" w:color="auto"/>
            </w:tcBorders>
            <w:shd w:val="clear" w:color="auto" w:fill="auto"/>
            <w:noWrap/>
            <w:vAlign w:val="center"/>
          </w:tcPr>
          <w:p w:rsidR="001B5395" w:rsidRDefault="0047740C">
            <w:pPr>
              <w:kinsoku w:val="0"/>
              <w:overflowPunct w:val="0"/>
              <w:autoSpaceDE w:val="0"/>
              <w:autoSpaceDN w:val="0"/>
              <w:adjustRightInd w:val="0"/>
              <w:snapToGrid w:val="0"/>
              <w:ind w:firstLine="480"/>
              <w:rPr>
                <w:rFonts w:ascii="Times New Roman" w:hAnsi="Times New Roman" w:cs="宋体"/>
                <w:kern w:val="0"/>
                <w:sz w:val="24"/>
              </w:rPr>
            </w:pPr>
            <w:r>
              <w:rPr>
                <w:rFonts w:ascii="Times New Roman" w:hAnsi="Times New Roman" w:cs="宋体" w:hint="eastAsia"/>
                <w:kern w:val="0"/>
                <w:sz w:val="24"/>
              </w:rPr>
              <w:t>项目名称</w:t>
            </w:r>
          </w:p>
        </w:tc>
        <w:tc>
          <w:tcPr>
            <w:tcW w:w="7900" w:type="dxa"/>
            <w:gridSpan w:val="3"/>
            <w:tcBorders>
              <w:top w:val="single" w:sz="4" w:space="0" w:color="auto"/>
              <w:left w:val="nil"/>
              <w:bottom w:val="single" w:sz="4" w:space="0" w:color="auto"/>
              <w:right w:val="single" w:sz="4" w:space="0" w:color="auto"/>
            </w:tcBorders>
            <w:shd w:val="clear" w:color="auto" w:fill="auto"/>
            <w:noWrap/>
            <w:vAlign w:val="center"/>
          </w:tcPr>
          <w:p w:rsidR="001B5395" w:rsidRDefault="0047740C">
            <w:pPr>
              <w:kinsoku w:val="0"/>
              <w:overflowPunct w:val="0"/>
              <w:autoSpaceDE w:val="0"/>
              <w:autoSpaceDN w:val="0"/>
              <w:adjustRightInd w:val="0"/>
              <w:snapToGrid w:val="0"/>
              <w:ind w:firstLine="480"/>
              <w:jc w:val="center"/>
              <w:rPr>
                <w:rFonts w:ascii="Times New Roman" w:hAnsi="Times New Roman" w:cs="宋体"/>
                <w:kern w:val="0"/>
                <w:sz w:val="24"/>
              </w:rPr>
            </w:pPr>
            <w:r>
              <w:rPr>
                <w:rFonts w:ascii="Times New Roman" w:hAnsi="Times New Roman" w:cs="宋体" w:hint="eastAsia"/>
                <w:kern w:val="0"/>
                <w:sz w:val="24"/>
              </w:rPr>
              <w:t>投标报价（元</w:t>
            </w:r>
            <w:r>
              <w:rPr>
                <w:rFonts w:ascii="Times New Roman" w:hAnsi="Times New Roman" w:cs="宋体" w:hint="eastAsia"/>
                <w:kern w:val="0"/>
                <w:sz w:val="24"/>
              </w:rPr>
              <w:t>/</w:t>
            </w:r>
            <w:r>
              <w:rPr>
                <w:rFonts w:ascii="Times New Roman" w:hAnsi="Times New Roman" w:cs="宋体" w:hint="eastAsia"/>
                <w:kern w:val="0"/>
                <w:sz w:val="24"/>
              </w:rPr>
              <w:t>人次）</w:t>
            </w:r>
          </w:p>
        </w:tc>
      </w:tr>
      <w:tr w:rsidR="001B5395">
        <w:trPr>
          <w:trHeight w:val="540"/>
        </w:trPr>
        <w:tc>
          <w:tcPr>
            <w:tcW w:w="2140" w:type="dxa"/>
            <w:vMerge/>
            <w:tcBorders>
              <w:top w:val="nil"/>
              <w:left w:val="single" w:sz="4" w:space="0" w:color="auto"/>
              <w:bottom w:val="single" w:sz="4" w:space="0" w:color="auto"/>
              <w:right w:val="single" w:sz="4" w:space="0" w:color="auto"/>
            </w:tcBorders>
            <w:vAlign w:val="center"/>
          </w:tcPr>
          <w:p w:rsidR="001B5395" w:rsidRDefault="001B5395">
            <w:pPr>
              <w:kinsoku w:val="0"/>
              <w:overflowPunct w:val="0"/>
              <w:autoSpaceDE w:val="0"/>
              <w:autoSpaceDN w:val="0"/>
              <w:adjustRightInd w:val="0"/>
              <w:snapToGrid w:val="0"/>
              <w:ind w:firstLine="480"/>
              <w:jc w:val="left"/>
              <w:rPr>
                <w:rFonts w:ascii="Times New Roman" w:hAnsi="Times New Roman" w:cs="宋体"/>
                <w:kern w:val="0"/>
                <w:sz w:val="24"/>
              </w:rPr>
            </w:pPr>
          </w:p>
        </w:tc>
        <w:tc>
          <w:tcPr>
            <w:tcW w:w="1294" w:type="dxa"/>
            <w:tcBorders>
              <w:top w:val="nil"/>
              <w:left w:val="nil"/>
              <w:bottom w:val="single" w:sz="4" w:space="0" w:color="auto"/>
              <w:right w:val="single" w:sz="4" w:space="0" w:color="auto"/>
            </w:tcBorders>
            <w:shd w:val="clear" w:color="auto" w:fill="auto"/>
            <w:noWrap/>
            <w:vAlign w:val="center"/>
          </w:tcPr>
          <w:p w:rsidR="001B5395" w:rsidRDefault="0047740C">
            <w:pPr>
              <w:kinsoku w:val="0"/>
              <w:overflowPunct w:val="0"/>
              <w:autoSpaceDE w:val="0"/>
              <w:autoSpaceDN w:val="0"/>
              <w:adjustRightInd w:val="0"/>
              <w:snapToGrid w:val="0"/>
              <w:ind w:firstLineChars="0" w:firstLine="0"/>
              <w:rPr>
                <w:rFonts w:ascii="Times New Roman" w:hAnsi="Times New Roman" w:cs="宋体"/>
                <w:kern w:val="0"/>
                <w:sz w:val="24"/>
              </w:rPr>
            </w:pPr>
            <w:r>
              <w:rPr>
                <w:rFonts w:ascii="Times New Roman" w:hAnsi="Times New Roman" w:cs="宋体" w:hint="eastAsia"/>
                <w:kern w:val="0"/>
                <w:sz w:val="24"/>
              </w:rPr>
              <w:t>门票费用</w:t>
            </w:r>
          </w:p>
        </w:tc>
        <w:tc>
          <w:tcPr>
            <w:tcW w:w="3591" w:type="dxa"/>
            <w:tcBorders>
              <w:top w:val="nil"/>
              <w:left w:val="nil"/>
              <w:bottom w:val="single" w:sz="4" w:space="0" w:color="auto"/>
              <w:right w:val="single" w:sz="4" w:space="0" w:color="auto"/>
            </w:tcBorders>
            <w:shd w:val="clear" w:color="auto" w:fill="auto"/>
            <w:noWrap/>
            <w:vAlign w:val="center"/>
          </w:tcPr>
          <w:p w:rsidR="001B5395" w:rsidRDefault="0047740C">
            <w:pPr>
              <w:kinsoku w:val="0"/>
              <w:overflowPunct w:val="0"/>
              <w:autoSpaceDE w:val="0"/>
              <w:autoSpaceDN w:val="0"/>
              <w:adjustRightInd w:val="0"/>
              <w:snapToGrid w:val="0"/>
              <w:ind w:firstLineChars="250" w:firstLine="600"/>
              <w:jc w:val="left"/>
              <w:rPr>
                <w:rFonts w:ascii="Times New Roman" w:hAnsi="Times New Roman" w:cs="宋体"/>
                <w:kern w:val="0"/>
                <w:sz w:val="24"/>
              </w:rPr>
            </w:pPr>
            <w:r>
              <w:rPr>
                <w:rFonts w:ascii="Times New Roman" w:hAnsi="Times New Roman" w:cs="宋体" w:hint="eastAsia"/>
                <w:kern w:val="0"/>
                <w:sz w:val="24"/>
              </w:rPr>
              <w:t>其他费用（不含门票费用）</w:t>
            </w:r>
          </w:p>
        </w:tc>
        <w:tc>
          <w:tcPr>
            <w:tcW w:w="3015" w:type="dxa"/>
            <w:tcBorders>
              <w:top w:val="nil"/>
              <w:left w:val="nil"/>
              <w:bottom w:val="single" w:sz="4" w:space="0" w:color="auto"/>
              <w:right w:val="single" w:sz="4" w:space="0" w:color="auto"/>
            </w:tcBorders>
            <w:shd w:val="clear" w:color="auto" w:fill="auto"/>
            <w:noWrap/>
            <w:vAlign w:val="center"/>
          </w:tcPr>
          <w:p w:rsidR="001B5395" w:rsidRDefault="0047740C">
            <w:pPr>
              <w:kinsoku w:val="0"/>
              <w:overflowPunct w:val="0"/>
              <w:autoSpaceDE w:val="0"/>
              <w:autoSpaceDN w:val="0"/>
              <w:adjustRightInd w:val="0"/>
              <w:snapToGrid w:val="0"/>
              <w:ind w:firstLine="480"/>
              <w:jc w:val="left"/>
              <w:rPr>
                <w:rFonts w:ascii="Times New Roman" w:hAnsi="Times New Roman" w:cs="宋体"/>
                <w:kern w:val="0"/>
                <w:sz w:val="24"/>
              </w:rPr>
            </w:pPr>
            <w:r>
              <w:rPr>
                <w:rFonts w:ascii="Times New Roman" w:hAnsi="Times New Roman" w:cs="宋体" w:hint="eastAsia"/>
                <w:kern w:val="0"/>
                <w:sz w:val="24"/>
              </w:rPr>
              <w:t>合计（元</w:t>
            </w:r>
            <w:r>
              <w:rPr>
                <w:rFonts w:ascii="Times New Roman" w:hAnsi="Times New Roman" w:cs="宋体" w:hint="eastAsia"/>
                <w:kern w:val="0"/>
                <w:sz w:val="24"/>
              </w:rPr>
              <w:t>/</w:t>
            </w:r>
            <w:r>
              <w:rPr>
                <w:rFonts w:ascii="Times New Roman" w:hAnsi="Times New Roman" w:cs="宋体" w:hint="eastAsia"/>
                <w:kern w:val="0"/>
                <w:sz w:val="24"/>
              </w:rPr>
              <w:t>人次）</w:t>
            </w:r>
          </w:p>
        </w:tc>
      </w:tr>
      <w:tr w:rsidR="001B5395">
        <w:trPr>
          <w:trHeight w:val="1610"/>
        </w:trPr>
        <w:tc>
          <w:tcPr>
            <w:tcW w:w="2140" w:type="dxa"/>
            <w:tcBorders>
              <w:top w:val="nil"/>
              <w:left w:val="single" w:sz="4" w:space="0" w:color="auto"/>
              <w:right w:val="single" w:sz="4" w:space="0" w:color="auto"/>
            </w:tcBorders>
            <w:shd w:val="clear" w:color="auto" w:fill="auto"/>
            <w:vAlign w:val="center"/>
          </w:tcPr>
          <w:p w:rsidR="001B5395" w:rsidRDefault="0047740C">
            <w:pPr>
              <w:autoSpaceDE w:val="0"/>
              <w:autoSpaceDN w:val="0"/>
              <w:adjustRightInd w:val="0"/>
              <w:ind w:firstLine="480"/>
              <w:contextualSpacing/>
              <w:rPr>
                <w:rFonts w:ascii="Times New Roman" w:hAnsi="宋体" w:cs="宋体"/>
                <w:sz w:val="24"/>
              </w:rPr>
            </w:pPr>
            <w:r>
              <w:rPr>
                <w:rFonts w:ascii="Times New Roman" w:hAnsi="宋体" w:cs="宋体" w:hint="eastAsia"/>
                <w:sz w:val="24"/>
              </w:rPr>
              <w:t>2023</w:t>
            </w:r>
            <w:r>
              <w:rPr>
                <w:rFonts w:ascii="Times New Roman" w:hAnsi="宋体" w:cs="宋体" w:hint="eastAsia"/>
                <w:sz w:val="24"/>
              </w:rPr>
              <w:t>年度南通市军队离休退休干部春季荣誉疗养项目</w:t>
            </w:r>
          </w:p>
          <w:p w:rsidR="001B5395" w:rsidRDefault="001B5395">
            <w:pPr>
              <w:kinsoku w:val="0"/>
              <w:overflowPunct w:val="0"/>
              <w:autoSpaceDE w:val="0"/>
              <w:autoSpaceDN w:val="0"/>
              <w:adjustRightInd w:val="0"/>
              <w:snapToGrid w:val="0"/>
              <w:ind w:firstLineChars="0" w:firstLine="0"/>
              <w:jc w:val="center"/>
              <w:rPr>
                <w:rFonts w:ascii="Times New Roman" w:hAnsi="Times New Roman" w:cs="宋体"/>
                <w:kern w:val="0"/>
                <w:sz w:val="24"/>
              </w:rPr>
            </w:pPr>
          </w:p>
        </w:tc>
        <w:tc>
          <w:tcPr>
            <w:tcW w:w="1294" w:type="dxa"/>
            <w:tcBorders>
              <w:top w:val="nil"/>
              <w:left w:val="nil"/>
              <w:bottom w:val="single" w:sz="4" w:space="0" w:color="auto"/>
              <w:right w:val="single" w:sz="4" w:space="0" w:color="auto"/>
            </w:tcBorders>
            <w:shd w:val="clear" w:color="auto" w:fill="auto"/>
            <w:noWrap/>
            <w:vAlign w:val="center"/>
          </w:tcPr>
          <w:p w:rsidR="001B5395" w:rsidRDefault="001B5395">
            <w:pPr>
              <w:kinsoku w:val="0"/>
              <w:overflowPunct w:val="0"/>
              <w:autoSpaceDE w:val="0"/>
              <w:autoSpaceDN w:val="0"/>
              <w:adjustRightInd w:val="0"/>
              <w:snapToGrid w:val="0"/>
              <w:ind w:firstLine="480"/>
              <w:jc w:val="left"/>
              <w:rPr>
                <w:rFonts w:ascii="Times New Roman" w:hAnsi="Times New Roman" w:cs="宋体"/>
                <w:kern w:val="0"/>
                <w:sz w:val="24"/>
              </w:rPr>
            </w:pPr>
          </w:p>
        </w:tc>
        <w:tc>
          <w:tcPr>
            <w:tcW w:w="3591" w:type="dxa"/>
            <w:tcBorders>
              <w:top w:val="nil"/>
              <w:left w:val="nil"/>
              <w:bottom w:val="single" w:sz="4" w:space="0" w:color="auto"/>
              <w:right w:val="single" w:sz="4" w:space="0" w:color="auto"/>
            </w:tcBorders>
            <w:shd w:val="clear" w:color="auto" w:fill="auto"/>
            <w:noWrap/>
            <w:vAlign w:val="center"/>
          </w:tcPr>
          <w:p w:rsidR="001B5395" w:rsidRDefault="0047740C">
            <w:pPr>
              <w:kinsoku w:val="0"/>
              <w:overflowPunct w:val="0"/>
              <w:autoSpaceDE w:val="0"/>
              <w:autoSpaceDN w:val="0"/>
              <w:adjustRightInd w:val="0"/>
              <w:snapToGrid w:val="0"/>
              <w:ind w:firstLine="480"/>
              <w:jc w:val="left"/>
              <w:rPr>
                <w:rFonts w:ascii="Times New Roman" w:hAnsi="Times New Roman" w:cs="宋体"/>
                <w:kern w:val="0"/>
                <w:sz w:val="24"/>
              </w:rPr>
            </w:pPr>
            <w:r>
              <w:rPr>
                <w:rFonts w:ascii="Times New Roman" w:hAnsi="Times New Roman" w:cs="宋体" w:hint="eastAsia"/>
                <w:kern w:val="0"/>
                <w:sz w:val="24"/>
              </w:rPr>
              <w:t xml:space="preserve">　</w:t>
            </w:r>
          </w:p>
        </w:tc>
        <w:tc>
          <w:tcPr>
            <w:tcW w:w="3015" w:type="dxa"/>
            <w:tcBorders>
              <w:top w:val="nil"/>
              <w:left w:val="nil"/>
              <w:bottom w:val="single" w:sz="4" w:space="0" w:color="auto"/>
              <w:right w:val="single" w:sz="4" w:space="0" w:color="auto"/>
            </w:tcBorders>
            <w:shd w:val="clear" w:color="auto" w:fill="auto"/>
            <w:vAlign w:val="center"/>
          </w:tcPr>
          <w:p w:rsidR="001B5395" w:rsidRDefault="0047740C">
            <w:pPr>
              <w:kinsoku w:val="0"/>
              <w:overflowPunct w:val="0"/>
              <w:autoSpaceDE w:val="0"/>
              <w:autoSpaceDN w:val="0"/>
              <w:adjustRightInd w:val="0"/>
              <w:snapToGrid w:val="0"/>
              <w:ind w:firstLine="480"/>
              <w:jc w:val="left"/>
              <w:rPr>
                <w:rFonts w:ascii="Times New Roman" w:hAnsi="Times New Roman" w:cs="宋体"/>
                <w:kern w:val="0"/>
                <w:sz w:val="24"/>
              </w:rPr>
            </w:pPr>
            <w:r>
              <w:rPr>
                <w:rFonts w:ascii="Times New Roman" w:hAnsi="Times New Roman" w:cs="宋体" w:hint="eastAsia"/>
                <w:kern w:val="0"/>
                <w:sz w:val="24"/>
              </w:rPr>
              <w:t>大写：</w:t>
            </w:r>
          </w:p>
          <w:p w:rsidR="001B5395" w:rsidRDefault="0047740C">
            <w:pPr>
              <w:kinsoku w:val="0"/>
              <w:overflowPunct w:val="0"/>
              <w:autoSpaceDE w:val="0"/>
              <w:autoSpaceDN w:val="0"/>
              <w:adjustRightInd w:val="0"/>
              <w:snapToGrid w:val="0"/>
              <w:ind w:firstLine="480"/>
              <w:jc w:val="left"/>
              <w:rPr>
                <w:rFonts w:ascii="Times New Roman" w:hAnsi="Times New Roman" w:cs="宋体"/>
                <w:kern w:val="0"/>
                <w:sz w:val="24"/>
              </w:rPr>
            </w:pPr>
            <w:r>
              <w:rPr>
                <w:rFonts w:ascii="Times New Roman" w:hAnsi="Times New Roman" w:cs="宋体" w:hint="eastAsia"/>
                <w:kern w:val="0"/>
                <w:sz w:val="24"/>
              </w:rPr>
              <w:t>小写：</w:t>
            </w:r>
          </w:p>
        </w:tc>
      </w:tr>
      <w:tr w:rsidR="001B5395">
        <w:trPr>
          <w:trHeight w:val="158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395" w:rsidRDefault="0047740C">
            <w:pPr>
              <w:kinsoku w:val="0"/>
              <w:overflowPunct w:val="0"/>
              <w:autoSpaceDE w:val="0"/>
              <w:autoSpaceDN w:val="0"/>
              <w:adjustRightInd w:val="0"/>
              <w:snapToGrid w:val="0"/>
              <w:ind w:firstLineChars="0" w:firstLine="0"/>
              <w:jc w:val="center"/>
              <w:rPr>
                <w:rFonts w:ascii="Times New Roman" w:hAnsi="Times New Roman" w:cs="宋体"/>
                <w:kern w:val="0"/>
                <w:sz w:val="24"/>
              </w:rPr>
            </w:pPr>
            <w:r>
              <w:rPr>
                <w:rFonts w:ascii="Times New Roman" w:hAnsi="Times New Roman" w:cs="宋体" w:hint="eastAsia"/>
                <w:kern w:val="0"/>
                <w:sz w:val="24"/>
              </w:rPr>
              <w:t>相关承诺</w:t>
            </w:r>
          </w:p>
        </w:tc>
        <w:tc>
          <w:tcPr>
            <w:tcW w:w="790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B5395" w:rsidRDefault="0047740C">
            <w:pPr>
              <w:tabs>
                <w:tab w:val="left" w:pos="5325"/>
              </w:tabs>
              <w:kinsoku w:val="0"/>
              <w:overflowPunct w:val="0"/>
              <w:autoSpaceDE w:val="0"/>
              <w:autoSpaceDN w:val="0"/>
              <w:adjustRightInd w:val="0"/>
              <w:snapToGrid w:val="0"/>
              <w:ind w:firstLineChars="0" w:firstLine="0"/>
              <w:jc w:val="left"/>
              <w:rPr>
                <w:rFonts w:ascii="Times New Roman" w:hAnsi="Times New Roman" w:cs="宋体"/>
                <w:kern w:val="0"/>
                <w:sz w:val="24"/>
              </w:rPr>
            </w:pPr>
            <w:r>
              <w:rPr>
                <w:rFonts w:ascii="Times New Roman" w:hAnsi="Times New Roman" w:cs="宋体" w:hint="eastAsia"/>
                <w:kern w:val="0"/>
                <w:sz w:val="24"/>
              </w:rPr>
              <w:t>本报价包括自项目委托起至完成招标文件规定的全部工作内容的费用，中标后不再收取其它任何费用。</w:t>
            </w:r>
          </w:p>
          <w:p w:rsidR="001B5395" w:rsidRDefault="0047740C">
            <w:pPr>
              <w:widowControl/>
              <w:tabs>
                <w:tab w:val="left" w:pos="5325"/>
              </w:tabs>
              <w:wordWrap w:val="0"/>
              <w:autoSpaceDE w:val="0"/>
              <w:autoSpaceDN w:val="0"/>
              <w:adjustRightInd w:val="0"/>
              <w:snapToGrid w:val="0"/>
              <w:ind w:firstLineChars="0" w:firstLine="0"/>
              <w:jc w:val="left"/>
              <w:rPr>
                <w:rFonts w:ascii="Times New Roman" w:hAnsi="Times New Roman"/>
                <w:iCs/>
                <w:sz w:val="24"/>
              </w:rPr>
            </w:pPr>
            <w:r>
              <w:rPr>
                <w:rFonts w:ascii="Times New Roman" w:hAnsi="Times New Roman" w:cs="宋体" w:hint="eastAsia"/>
                <w:kern w:val="0"/>
                <w:sz w:val="24"/>
              </w:rPr>
              <w:t>承诺：持《军官证》、《离休证》、《老年证》、《残疾军人证》等减免优惠的相关费用根据实际发生额将在中标价格上进行相应扣除，结算时按扣除减免优惠后的实际单价和人次进行结算。实际数量是以采购人核实并确认的数量为准。</w:t>
            </w:r>
          </w:p>
        </w:tc>
      </w:tr>
    </w:tbl>
    <w:p w:rsidR="001B5395" w:rsidRDefault="001B5395">
      <w:pPr>
        <w:kinsoku w:val="0"/>
        <w:overflowPunct w:val="0"/>
        <w:autoSpaceDE w:val="0"/>
        <w:autoSpaceDN w:val="0"/>
        <w:adjustRightInd w:val="0"/>
        <w:snapToGrid w:val="0"/>
        <w:ind w:firstLine="460"/>
        <w:rPr>
          <w:rFonts w:ascii="Times New Roman" w:hAnsi="Times New Roman" w:cs="宋体"/>
          <w:sz w:val="23"/>
          <w:szCs w:val="23"/>
        </w:rPr>
      </w:pPr>
    </w:p>
    <w:p w:rsidR="001B5395" w:rsidRDefault="0047740C">
      <w:pPr>
        <w:kinsoku w:val="0"/>
        <w:overflowPunct w:val="0"/>
        <w:autoSpaceDE w:val="0"/>
        <w:autoSpaceDN w:val="0"/>
        <w:adjustRightInd w:val="0"/>
        <w:snapToGrid w:val="0"/>
        <w:ind w:firstLine="480"/>
        <w:rPr>
          <w:rFonts w:ascii="Times New Roman" w:hAnsi="Times New Roman" w:cs="宋体"/>
          <w:sz w:val="24"/>
        </w:rPr>
      </w:pPr>
      <w:r>
        <w:rPr>
          <w:rFonts w:ascii="Times New Roman" w:hAnsi="Times New Roman" w:cs="宋体" w:hint="eastAsia"/>
          <w:sz w:val="24"/>
        </w:rPr>
        <w:t>投标单位（盖章）：</w:t>
      </w:r>
    </w:p>
    <w:p w:rsidR="001B5395" w:rsidRDefault="0047740C">
      <w:pPr>
        <w:kinsoku w:val="0"/>
        <w:overflowPunct w:val="0"/>
        <w:autoSpaceDE w:val="0"/>
        <w:autoSpaceDN w:val="0"/>
        <w:adjustRightInd w:val="0"/>
        <w:snapToGrid w:val="0"/>
        <w:ind w:firstLine="480"/>
        <w:rPr>
          <w:rFonts w:ascii="Times New Roman" w:hAnsi="Times New Roman" w:cs="宋体"/>
          <w:sz w:val="24"/>
        </w:rPr>
      </w:pPr>
      <w:r>
        <w:rPr>
          <w:rFonts w:ascii="Times New Roman" w:hAnsi="Times New Roman" w:cs="宋体" w:hint="eastAsia"/>
          <w:sz w:val="24"/>
        </w:rPr>
        <w:t>法定代表人或授权代理人（签字或盖章）：</w:t>
      </w:r>
    </w:p>
    <w:p w:rsidR="001B5395" w:rsidRDefault="001B5395">
      <w:pPr>
        <w:kinsoku w:val="0"/>
        <w:overflowPunct w:val="0"/>
        <w:autoSpaceDE w:val="0"/>
        <w:autoSpaceDN w:val="0"/>
        <w:adjustRightInd w:val="0"/>
        <w:snapToGrid w:val="0"/>
        <w:ind w:firstLine="480"/>
        <w:rPr>
          <w:rFonts w:ascii="Times New Roman" w:hAnsi="Times New Roman" w:cs="宋体"/>
          <w:sz w:val="24"/>
        </w:rPr>
      </w:pPr>
    </w:p>
    <w:p w:rsidR="001B5395" w:rsidRDefault="0047740C">
      <w:pPr>
        <w:kinsoku w:val="0"/>
        <w:overflowPunct w:val="0"/>
        <w:autoSpaceDE w:val="0"/>
        <w:autoSpaceDN w:val="0"/>
        <w:adjustRightInd w:val="0"/>
        <w:snapToGrid w:val="0"/>
        <w:ind w:firstLine="480"/>
        <w:rPr>
          <w:rFonts w:ascii="Times New Roman" w:hAnsi="Times New Roman" w:cs="宋体"/>
          <w:sz w:val="24"/>
        </w:rPr>
      </w:pPr>
      <w:r>
        <w:rPr>
          <w:rFonts w:ascii="Times New Roman" w:hAnsi="Times New Roman" w:cs="宋体" w:hint="eastAsia"/>
          <w:sz w:val="24"/>
        </w:rPr>
        <w:t>备注：</w:t>
      </w:r>
    </w:p>
    <w:p w:rsidR="001B5395" w:rsidRDefault="0047740C">
      <w:pPr>
        <w:pStyle w:val="af8"/>
        <w:kinsoku w:val="0"/>
        <w:overflowPunct w:val="0"/>
        <w:autoSpaceDE w:val="0"/>
        <w:autoSpaceDN w:val="0"/>
        <w:ind w:firstLine="480"/>
        <w:rPr>
          <w:rFonts w:ascii="Times New Roman" w:hAnsi="Times New Roman" w:cs="宋体"/>
          <w:sz w:val="24"/>
          <w:szCs w:val="24"/>
        </w:rPr>
      </w:pPr>
      <w:r>
        <w:rPr>
          <w:rFonts w:ascii="Times New Roman" w:hAnsi="Times New Roman" w:cs="宋体" w:hint="eastAsia"/>
          <w:sz w:val="24"/>
          <w:szCs w:val="24"/>
        </w:rPr>
        <w:t>1</w:t>
      </w:r>
      <w:r>
        <w:rPr>
          <w:rFonts w:ascii="Times New Roman" w:hAnsi="Times New Roman" w:cs="宋体" w:hint="eastAsia"/>
          <w:sz w:val="24"/>
          <w:szCs w:val="24"/>
        </w:rPr>
        <w:t>、此表中最终投标报价必须与投标函中投标总价完全一致，如不一致，以投标函中报价为准。</w:t>
      </w:r>
    </w:p>
    <w:p w:rsidR="001B5395" w:rsidRDefault="0047740C">
      <w:pPr>
        <w:pStyle w:val="a0"/>
        <w:ind w:firstLine="480"/>
        <w:rPr>
          <w:rFonts w:ascii="Times New Roman" w:eastAsia="宋体" w:hAnsi="Times New Roman" w:cs="宋体"/>
          <w:sz w:val="24"/>
          <w:szCs w:val="24"/>
        </w:rPr>
      </w:pPr>
      <w:r>
        <w:rPr>
          <w:rFonts w:ascii="Times New Roman" w:eastAsia="宋体" w:hAnsi="Times New Roman" w:cs="宋体" w:hint="eastAsia"/>
          <w:sz w:val="24"/>
          <w:szCs w:val="24"/>
        </w:rPr>
        <w:t>2</w:t>
      </w:r>
      <w:r>
        <w:rPr>
          <w:rFonts w:ascii="Times New Roman" w:eastAsia="宋体" w:hAnsi="Times New Roman" w:cs="宋体" w:hint="eastAsia"/>
          <w:sz w:val="24"/>
          <w:szCs w:val="24"/>
        </w:rPr>
        <w:t>、如出现次低价价格相同的投标单位，则由招标人代表现场抽签决定中标供应商。</w:t>
      </w:r>
    </w:p>
    <w:bookmarkEnd w:id="129"/>
    <w:bookmarkEnd w:id="130"/>
    <w:bookmarkEnd w:id="131"/>
    <w:bookmarkEnd w:id="132"/>
    <w:bookmarkEnd w:id="133"/>
    <w:p w:rsidR="001B5395" w:rsidRDefault="0047740C">
      <w:pPr>
        <w:widowControl/>
        <w:spacing w:line="240" w:lineRule="auto"/>
        <w:ind w:firstLineChars="0" w:firstLine="0"/>
        <w:jc w:val="left"/>
        <w:rPr>
          <w:rFonts w:ascii="Times New Roman" w:hAnsi="Times New Roman" w:cs="黑体"/>
          <w:kern w:val="0"/>
          <w:sz w:val="28"/>
          <w:szCs w:val="28"/>
        </w:rPr>
      </w:pPr>
      <w:r>
        <w:rPr>
          <w:rFonts w:ascii="Times New Roman" w:hAnsi="Times New Roman" w:cs="黑体"/>
          <w:kern w:val="0"/>
          <w:sz w:val="28"/>
          <w:szCs w:val="28"/>
        </w:rPr>
        <w:br w:type="page"/>
      </w:r>
    </w:p>
    <w:p w:rsidR="001B5395" w:rsidRDefault="0047740C">
      <w:pPr>
        <w:kinsoku w:val="0"/>
        <w:overflowPunct w:val="0"/>
        <w:autoSpaceDE w:val="0"/>
        <w:autoSpaceDN w:val="0"/>
        <w:adjustRightInd w:val="0"/>
        <w:snapToGrid w:val="0"/>
        <w:ind w:firstLineChars="0" w:firstLine="0"/>
        <w:rPr>
          <w:rFonts w:ascii="Times New Roman" w:hAnsi="Times New Roman" w:cs="黑体"/>
          <w:kern w:val="0"/>
          <w:sz w:val="24"/>
          <w:szCs w:val="28"/>
        </w:rPr>
      </w:pPr>
      <w:r>
        <w:rPr>
          <w:rFonts w:ascii="Times New Roman" w:hAnsi="Times New Roman" w:cs="黑体" w:hint="eastAsia"/>
          <w:kern w:val="0"/>
          <w:sz w:val="24"/>
          <w:szCs w:val="28"/>
        </w:rPr>
        <w:t>附件：</w:t>
      </w:r>
    </w:p>
    <w:p w:rsidR="001B5395" w:rsidRDefault="0047740C" w:rsidP="00207292">
      <w:pPr>
        <w:snapToGrid w:val="0"/>
        <w:spacing w:beforeLines="150" w:afterLines="100" w:line="420" w:lineRule="exact"/>
        <w:ind w:firstLine="643"/>
        <w:jc w:val="center"/>
        <w:outlineLvl w:val="4"/>
        <w:rPr>
          <w:rFonts w:ascii="Times New Roman" w:hAnsi="Times New Roman"/>
          <w:b/>
          <w:bCs/>
          <w:sz w:val="32"/>
          <w:szCs w:val="32"/>
        </w:rPr>
      </w:pPr>
      <w:r>
        <w:rPr>
          <w:rFonts w:ascii="Times New Roman" w:hAnsi="Times New Roman" w:hint="eastAsia"/>
          <w:b/>
          <w:bCs/>
          <w:sz w:val="32"/>
          <w:szCs w:val="32"/>
        </w:rPr>
        <w:t>供应商参加投标确认函</w:t>
      </w:r>
    </w:p>
    <w:p w:rsidR="001B5395" w:rsidRDefault="0047740C">
      <w:pPr>
        <w:ind w:left="120" w:right="-71" w:firstLine="480"/>
        <w:jc w:val="left"/>
        <w:rPr>
          <w:rFonts w:ascii="Times New Roman" w:hAnsi="Times New Roman" w:cs="宋体"/>
          <w:sz w:val="24"/>
          <w:u w:val="single"/>
        </w:rPr>
      </w:pPr>
      <w:r>
        <w:rPr>
          <w:rFonts w:ascii="Times New Roman" w:hAnsi="Times New Roman" w:cs="宋体" w:hint="eastAsia"/>
          <w:sz w:val="24"/>
          <w:u w:val="single"/>
        </w:rPr>
        <w:t>宏信天德工程顾问有限公司</w:t>
      </w:r>
      <w:r>
        <w:rPr>
          <w:rFonts w:ascii="Times New Roman" w:hAnsi="Times New Roman" w:cs="宋体"/>
          <w:sz w:val="24"/>
          <w:u w:val="single"/>
        </w:rPr>
        <w:t>：</w:t>
      </w:r>
    </w:p>
    <w:p w:rsidR="001B5395" w:rsidRDefault="001B5395">
      <w:pPr>
        <w:ind w:left="120" w:right="-71" w:firstLine="480"/>
        <w:jc w:val="left"/>
        <w:rPr>
          <w:rFonts w:ascii="Times New Roman" w:hAnsi="Times New Roman" w:cs="宋体"/>
          <w:sz w:val="24"/>
        </w:rPr>
      </w:pPr>
    </w:p>
    <w:p w:rsidR="001B5395" w:rsidRDefault="0047740C">
      <w:pPr>
        <w:ind w:left="119" w:right="-23" w:firstLineChars="300" w:firstLine="738"/>
        <w:jc w:val="left"/>
        <w:rPr>
          <w:rFonts w:ascii="Times New Roman" w:hAnsi="Times New Roman" w:cs="宋体"/>
          <w:spacing w:val="3"/>
          <w:position w:val="-1"/>
          <w:sz w:val="24"/>
        </w:rPr>
      </w:pPr>
      <w:r>
        <w:rPr>
          <w:rFonts w:ascii="Times New Roman" w:hAnsi="Times New Roman" w:cs="宋体" w:hint="eastAsia"/>
          <w:spacing w:val="3"/>
          <w:position w:val="-1"/>
          <w:sz w:val="24"/>
        </w:rPr>
        <w:t>本单位将参加贵单位于年</w:t>
      </w:r>
      <w:r>
        <w:rPr>
          <w:rFonts w:ascii="Times New Roman" w:hAnsi="Times New Roman" w:cs="宋体" w:hint="eastAsia"/>
          <w:spacing w:val="3"/>
          <w:position w:val="-1"/>
          <w:sz w:val="24"/>
          <w:u w:val="single"/>
        </w:rPr>
        <w:tab/>
      </w:r>
      <w:r>
        <w:rPr>
          <w:rFonts w:ascii="Times New Roman" w:hAnsi="Times New Roman" w:cs="宋体" w:hint="eastAsia"/>
          <w:spacing w:val="3"/>
          <w:position w:val="-1"/>
          <w:sz w:val="24"/>
        </w:rPr>
        <w:t>月</w:t>
      </w:r>
      <w:r>
        <w:rPr>
          <w:rFonts w:ascii="Times New Roman" w:hAnsi="Times New Roman" w:cs="宋体" w:hint="eastAsia"/>
          <w:spacing w:val="3"/>
          <w:position w:val="-1"/>
          <w:sz w:val="24"/>
          <w:u w:val="single"/>
        </w:rPr>
        <w:tab/>
      </w:r>
      <w:r>
        <w:rPr>
          <w:rFonts w:ascii="Times New Roman" w:hAnsi="Times New Roman" w:cs="宋体" w:hint="eastAsia"/>
          <w:spacing w:val="3"/>
          <w:position w:val="-1"/>
          <w:sz w:val="24"/>
        </w:rPr>
        <w:t>日开标的</w:t>
      </w:r>
      <w:r>
        <w:rPr>
          <w:rFonts w:ascii="Times New Roman" w:hAnsi="Times New Roman" w:cs="宋体" w:hint="eastAsia"/>
          <w:spacing w:val="3"/>
          <w:position w:val="-1"/>
          <w:sz w:val="24"/>
        </w:rPr>
        <w:tab/>
      </w:r>
      <w:r>
        <w:rPr>
          <w:rFonts w:ascii="Times New Roman" w:hAnsi="Times New Roman" w:cs="宋体" w:hint="eastAsia"/>
          <w:spacing w:val="3"/>
          <w:position w:val="-1"/>
          <w:sz w:val="24"/>
        </w:rPr>
        <w:t>采购项目的投标。本单位已在</w:t>
      </w:r>
      <w:r>
        <w:rPr>
          <w:rFonts w:ascii="Times New Roman" w:hAnsi="Times New Roman" w:cs="黑体" w:hint="eastAsia"/>
          <w:sz w:val="24"/>
        </w:rPr>
        <w:t>“南通市退役军人事务局（</w:t>
      </w:r>
      <w:hyperlink r:id="rId23" w:history="1">
        <w:r>
          <w:rPr>
            <w:rStyle w:val="af6"/>
            <w:rFonts w:ascii="Times New Roman" w:hAnsi="Times New Roman" w:cs="黑体"/>
            <w:color w:val="auto"/>
            <w:sz w:val="24"/>
            <w:u w:val="single"/>
          </w:rPr>
          <w:t>http://tyjrswj.nantong.gov.cn/</w:t>
        </w:r>
      </w:hyperlink>
      <w:r>
        <w:rPr>
          <w:rFonts w:ascii="Times New Roman" w:hAnsi="Times New Roman" w:cs="黑体" w:hint="eastAsia"/>
          <w:sz w:val="24"/>
        </w:rPr>
        <w:t>）”官网</w:t>
      </w:r>
      <w:r>
        <w:rPr>
          <w:rFonts w:ascii="Times New Roman" w:hAnsi="Times New Roman" w:cs="宋体" w:hint="eastAsia"/>
          <w:spacing w:val="3"/>
          <w:position w:val="-1"/>
          <w:sz w:val="24"/>
        </w:rPr>
        <w:t>成功下载标书，特发函确认。</w:t>
      </w:r>
    </w:p>
    <w:p w:rsidR="001B5395" w:rsidRDefault="001B12CD">
      <w:pPr>
        <w:tabs>
          <w:tab w:val="left" w:pos="4200"/>
          <w:tab w:val="left" w:pos="5160"/>
        </w:tabs>
        <w:spacing w:before="81" w:line="241" w:lineRule="auto"/>
        <w:ind w:left="3480" w:right="3207" w:firstLine="480"/>
        <w:jc w:val="left"/>
        <w:rPr>
          <w:rFonts w:ascii="Times New Roman" w:hAnsi="Times New Roman" w:cs="宋体"/>
          <w:sz w:val="24"/>
        </w:rPr>
      </w:pPr>
      <w:r w:rsidRPr="001B12CD">
        <w:rPr>
          <w:rFonts w:ascii="Times New Roman" w:hAnsi="Times New Roman"/>
          <w:sz w:val="24"/>
        </w:rPr>
        <w:pict>
          <v:group id="组合 66" o:spid="_x0000_s2050" style="position:absolute;left:0;text-align:left;margin-left:90pt;margin-top:39pt;width:415.3pt;height:.1pt;z-index:-251658240;mso-position-horizontal-relative:page" coordsize="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">
            <v:shape id="任意多边形 67" o:spid="_x0000_s2051" style="position:absolute;left:18;top:7;width:83;height:0" coordsize="83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" path="m,l8306,e" filled="f" strokeweight=".82pt">
              <v:path o:connecttype="custom" o:connectlocs="0,0;8306,0" o:connectangles="0,0"/>
            </v:shape>
            <w10:wrap anchorx="page"/>
          </v:group>
        </w:pict>
      </w:r>
      <w:r w:rsidR="0047740C">
        <w:rPr>
          <w:rFonts w:ascii="Times New Roman" w:hAnsi="Times New Roman" w:cs="宋体"/>
          <w:sz w:val="24"/>
          <w:u w:val="single" w:color="000000"/>
        </w:rPr>
        <w:tab/>
      </w:r>
      <w:r w:rsidR="0047740C">
        <w:rPr>
          <w:rFonts w:ascii="Times New Roman" w:hAnsi="Times New Roman" w:cs="宋体"/>
          <w:sz w:val="24"/>
          <w:u w:val="single" w:color="000000"/>
        </w:rPr>
        <w:tab/>
      </w:r>
      <w:r w:rsidR="0047740C">
        <w:rPr>
          <w:rFonts w:ascii="Times New Roman" w:hAnsi="Times New Roman" w:cs="宋体"/>
          <w:w w:val="99"/>
          <w:sz w:val="24"/>
        </w:rPr>
        <w:t>（</w:t>
      </w:r>
      <w:r w:rsidR="0047740C">
        <w:rPr>
          <w:rFonts w:ascii="Times New Roman" w:hAnsi="Times New Roman" w:cs="宋体"/>
          <w:spacing w:val="2"/>
          <w:w w:val="99"/>
          <w:sz w:val="24"/>
        </w:rPr>
        <w:t>单</w:t>
      </w:r>
      <w:r w:rsidR="0047740C">
        <w:rPr>
          <w:rFonts w:ascii="Times New Roman" w:hAnsi="Times New Roman" w:cs="宋体"/>
          <w:w w:val="99"/>
          <w:sz w:val="24"/>
        </w:rPr>
        <w:t>位</w:t>
      </w:r>
      <w:r w:rsidR="0047740C">
        <w:rPr>
          <w:rFonts w:ascii="Times New Roman" w:hAnsi="Times New Roman" w:cs="宋体"/>
          <w:spacing w:val="2"/>
          <w:w w:val="99"/>
          <w:sz w:val="24"/>
        </w:rPr>
        <w:t>公</w:t>
      </w:r>
      <w:r w:rsidR="0047740C">
        <w:rPr>
          <w:rFonts w:ascii="Times New Roman" w:hAnsi="Times New Roman" w:cs="宋体"/>
          <w:w w:val="99"/>
          <w:sz w:val="24"/>
        </w:rPr>
        <w:t>章）年</w:t>
      </w:r>
      <w:r w:rsidR="0047740C">
        <w:rPr>
          <w:rFonts w:ascii="Times New Roman" w:hAnsi="Times New Roman" w:cs="宋体"/>
          <w:sz w:val="24"/>
        </w:rPr>
        <w:tab/>
      </w:r>
      <w:r w:rsidR="0047740C">
        <w:rPr>
          <w:rFonts w:ascii="Times New Roman" w:hAnsi="Times New Roman" w:cs="宋体"/>
          <w:w w:val="99"/>
          <w:sz w:val="24"/>
        </w:rPr>
        <w:t>月</w:t>
      </w:r>
      <w:r w:rsidR="0047740C">
        <w:rPr>
          <w:rFonts w:ascii="Times New Roman" w:hAnsi="Times New Roman" w:cs="宋体"/>
          <w:sz w:val="24"/>
        </w:rPr>
        <w:tab/>
      </w:r>
      <w:r w:rsidR="0047740C">
        <w:rPr>
          <w:rFonts w:ascii="Times New Roman" w:hAnsi="Times New Roman" w:cs="宋体"/>
          <w:w w:val="99"/>
          <w:sz w:val="24"/>
        </w:rPr>
        <w:t>日</w:t>
      </w:r>
    </w:p>
    <w:p w:rsidR="001B5395" w:rsidRDefault="0047740C">
      <w:pPr>
        <w:spacing w:before="240"/>
        <w:ind w:left="120" w:right="-20" w:firstLine="480"/>
        <w:jc w:val="left"/>
        <w:rPr>
          <w:rFonts w:ascii="Times New Roman" w:hAnsi="Times New Roman" w:cs="宋体"/>
          <w:sz w:val="24"/>
        </w:rPr>
      </w:pPr>
      <w:r>
        <w:rPr>
          <w:rFonts w:ascii="Times New Roman" w:hAnsi="Times New Roman" w:cs="宋体"/>
          <w:sz w:val="24"/>
        </w:rPr>
        <w:t>附：</w:t>
      </w:r>
    </w:p>
    <w:p w:rsidR="001B5395" w:rsidRDefault="0047740C">
      <w:pPr>
        <w:spacing w:before="240"/>
        <w:ind w:left="3872" w:right="3521" w:firstLine="559"/>
        <w:jc w:val="center"/>
        <w:rPr>
          <w:rFonts w:ascii="Times New Roman" w:hAnsi="Times New Roman" w:cs="宋体"/>
          <w:sz w:val="28"/>
        </w:rPr>
      </w:pPr>
      <w:r>
        <w:rPr>
          <w:rFonts w:ascii="Times New Roman" w:hAnsi="Times New Roman" w:cs="宋体"/>
          <w:spacing w:val="2"/>
          <w:w w:val="99"/>
          <w:sz w:val="28"/>
        </w:rPr>
        <w:t>供应商</w:t>
      </w:r>
      <w:r>
        <w:rPr>
          <w:rFonts w:ascii="Times New Roman" w:hAnsi="Times New Roman" w:cs="宋体"/>
          <w:w w:val="99"/>
          <w:sz w:val="28"/>
        </w:rPr>
        <w:t>联</w:t>
      </w:r>
      <w:r>
        <w:rPr>
          <w:rFonts w:ascii="Times New Roman" w:hAnsi="Times New Roman" w:cs="宋体"/>
          <w:spacing w:val="2"/>
          <w:w w:val="99"/>
          <w:sz w:val="28"/>
        </w:rPr>
        <w:t>系</w:t>
      </w:r>
      <w:r>
        <w:rPr>
          <w:rFonts w:ascii="Times New Roman" w:hAnsi="Times New Roman" w:cs="宋体"/>
          <w:w w:val="99"/>
          <w:sz w:val="28"/>
        </w:rPr>
        <w:t>表</w:t>
      </w:r>
    </w:p>
    <w:p w:rsidR="001B5395" w:rsidRDefault="001B5395">
      <w:pPr>
        <w:spacing w:before="8" w:line="40" w:lineRule="exact"/>
        <w:ind w:firstLine="480"/>
        <w:jc w:val="left"/>
        <w:rPr>
          <w:rFonts w:ascii="Times New Roman" w:hAnsi="Times New Roman"/>
          <w:sz w:val="24"/>
        </w:rPr>
      </w:pPr>
    </w:p>
    <w:tbl>
      <w:tblPr>
        <w:tblW w:w="0" w:type="auto"/>
        <w:jc w:val="center"/>
        <w:tblLayout w:type="fixed"/>
        <w:tblCellMar>
          <w:left w:w="0" w:type="dxa"/>
          <w:right w:w="0" w:type="dxa"/>
        </w:tblCellMar>
        <w:tblLook w:val="04A0"/>
      </w:tblPr>
      <w:tblGrid>
        <w:gridCol w:w="2267"/>
        <w:gridCol w:w="1873"/>
        <w:gridCol w:w="2550"/>
        <w:gridCol w:w="1812"/>
      </w:tblGrid>
      <w:tr w:rsidR="001B5395">
        <w:trPr>
          <w:trHeight w:hRule="exact" w:val="322"/>
          <w:jc w:val="center"/>
        </w:trPr>
        <w:tc>
          <w:tcPr>
            <w:tcW w:w="2267" w:type="dxa"/>
            <w:tcBorders>
              <w:top w:val="single" w:sz="4" w:space="0" w:color="000000"/>
              <w:left w:val="single" w:sz="4" w:space="0" w:color="000000"/>
              <w:bottom w:val="single" w:sz="4" w:space="0" w:color="000000"/>
              <w:right w:val="single" w:sz="4" w:space="0" w:color="000000"/>
            </w:tcBorders>
          </w:tcPr>
          <w:p w:rsidR="001B5395" w:rsidRDefault="0047740C">
            <w:pPr>
              <w:spacing w:line="262" w:lineRule="exact"/>
              <w:ind w:left="103" w:right="-20" w:firstLine="480"/>
              <w:jc w:val="left"/>
              <w:rPr>
                <w:rFonts w:ascii="Times New Roman" w:hAnsi="Times New Roman" w:cs="宋体"/>
                <w:sz w:val="24"/>
              </w:rPr>
            </w:pPr>
            <w:r>
              <w:rPr>
                <w:rFonts w:ascii="Times New Roman" w:hAnsi="Times New Roman" w:cs="宋体"/>
                <w:position w:val="-1"/>
                <w:sz w:val="24"/>
              </w:rPr>
              <w:t>单</w:t>
            </w:r>
            <w:r>
              <w:rPr>
                <w:rFonts w:ascii="Times New Roman" w:hAnsi="Times New Roman" w:cs="宋体"/>
                <w:spacing w:val="2"/>
                <w:position w:val="-1"/>
                <w:sz w:val="24"/>
              </w:rPr>
              <w:t>位</w:t>
            </w:r>
            <w:r>
              <w:rPr>
                <w:rFonts w:ascii="Times New Roman" w:hAnsi="Times New Roman" w:cs="宋体"/>
                <w:position w:val="-1"/>
                <w:sz w:val="24"/>
              </w:rPr>
              <w:t>名称</w:t>
            </w:r>
          </w:p>
        </w:tc>
        <w:tc>
          <w:tcPr>
            <w:tcW w:w="6235" w:type="dxa"/>
            <w:gridSpan w:val="3"/>
            <w:tcBorders>
              <w:top w:val="single" w:sz="4" w:space="0" w:color="000000"/>
              <w:left w:val="single" w:sz="4" w:space="0" w:color="000000"/>
              <w:bottom w:val="single" w:sz="4" w:space="0" w:color="000000"/>
              <w:right w:val="single" w:sz="4" w:space="0" w:color="000000"/>
            </w:tcBorders>
          </w:tcPr>
          <w:p w:rsidR="001B5395" w:rsidRDefault="001B5395">
            <w:pPr>
              <w:ind w:firstLine="480"/>
              <w:rPr>
                <w:rFonts w:ascii="Times New Roman" w:hAnsi="Times New Roman"/>
                <w:sz w:val="24"/>
              </w:rPr>
            </w:pPr>
          </w:p>
        </w:tc>
      </w:tr>
      <w:tr w:rsidR="001B5395">
        <w:trPr>
          <w:trHeight w:hRule="exact" w:val="322"/>
          <w:jc w:val="center"/>
        </w:trPr>
        <w:tc>
          <w:tcPr>
            <w:tcW w:w="2267" w:type="dxa"/>
            <w:tcBorders>
              <w:top w:val="single" w:sz="4" w:space="0" w:color="000000"/>
              <w:left w:val="single" w:sz="4" w:space="0" w:color="000000"/>
              <w:bottom w:val="single" w:sz="4" w:space="0" w:color="000000"/>
              <w:right w:val="single" w:sz="4" w:space="0" w:color="000000"/>
            </w:tcBorders>
          </w:tcPr>
          <w:p w:rsidR="001B5395" w:rsidRDefault="0047740C">
            <w:pPr>
              <w:spacing w:line="262" w:lineRule="exact"/>
              <w:ind w:left="103" w:right="-20" w:firstLine="480"/>
              <w:jc w:val="left"/>
              <w:rPr>
                <w:rFonts w:ascii="Times New Roman" w:hAnsi="Times New Roman" w:cs="宋体"/>
                <w:sz w:val="24"/>
              </w:rPr>
            </w:pPr>
            <w:r>
              <w:rPr>
                <w:rFonts w:ascii="Times New Roman" w:hAnsi="Times New Roman" w:cs="宋体"/>
                <w:position w:val="-1"/>
                <w:sz w:val="24"/>
              </w:rPr>
              <w:t>单</w:t>
            </w:r>
            <w:r>
              <w:rPr>
                <w:rFonts w:ascii="Times New Roman" w:hAnsi="Times New Roman" w:cs="宋体"/>
                <w:spacing w:val="2"/>
                <w:position w:val="-1"/>
                <w:sz w:val="24"/>
              </w:rPr>
              <w:t>位</w:t>
            </w:r>
            <w:r>
              <w:rPr>
                <w:rFonts w:ascii="Times New Roman" w:hAnsi="Times New Roman" w:cs="宋体"/>
                <w:position w:val="-1"/>
                <w:sz w:val="24"/>
              </w:rPr>
              <w:t>地址</w:t>
            </w:r>
          </w:p>
        </w:tc>
        <w:tc>
          <w:tcPr>
            <w:tcW w:w="6235" w:type="dxa"/>
            <w:gridSpan w:val="3"/>
            <w:tcBorders>
              <w:top w:val="single" w:sz="4" w:space="0" w:color="000000"/>
              <w:left w:val="single" w:sz="4" w:space="0" w:color="000000"/>
              <w:bottom w:val="single" w:sz="4" w:space="0" w:color="000000"/>
              <w:right w:val="single" w:sz="4" w:space="0" w:color="000000"/>
            </w:tcBorders>
          </w:tcPr>
          <w:p w:rsidR="001B5395" w:rsidRDefault="001B5395">
            <w:pPr>
              <w:ind w:firstLine="480"/>
              <w:rPr>
                <w:rFonts w:ascii="Times New Roman" w:hAnsi="Times New Roman"/>
                <w:sz w:val="24"/>
              </w:rPr>
            </w:pPr>
          </w:p>
        </w:tc>
      </w:tr>
      <w:tr w:rsidR="001B5395">
        <w:trPr>
          <w:trHeight w:hRule="exact" w:val="322"/>
          <w:jc w:val="center"/>
        </w:trPr>
        <w:tc>
          <w:tcPr>
            <w:tcW w:w="2267" w:type="dxa"/>
            <w:tcBorders>
              <w:top w:val="single" w:sz="4" w:space="0" w:color="000000"/>
              <w:left w:val="single" w:sz="4" w:space="0" w:color="000000"/>
              <w:bottom w:val="single" w:sz="4" w:space="0" w:color="000000"/>
              <w:right w:val="single" w:sz="4" w:space="0" w:color="000000"/>
            </w:tcBorders>
          </w:tcPr>
          <w:p w:rsidR="001B5395" w:rsidRDefault="0047740C">
            <w:pPr>
              <w:spacing w:line="261" w:lineRule="exact"/>
              <w:ind w:left="103" w:right="-20" w:firstLine="480"/>
              <w:jc w:val="left"/>
              <w:rPr>
                <w:rFonts w:ascii="Times New Roman" w:hAnsi="Times New Roman" w:cs="宋体"/>
                <w:sz w:val="24"/>
              </w:rPr>
            </w:pPr>
            <w:r>
              <w:rPr>
                <w:rFonts w:ascii="Times New Roman" w:hAnsi="Times New Roman" w:cs="宋体"/>
                <w:position w:val="-1"/>
                <w:sz w:val="24"/>
              </w:rPr>
              <w:t>法</w:t>
            </w:r>
            <w:r>
              <w:rPr>
                <w:rFonts w:ascii="Times New Roman" w:hAnsi="Times New Roman" w:cs="宋体"/>
                <w:spacing w:val="2"/>
                <w:position w:val="-1"/>
                <w:sz w:val="24"/>
              </w:rPr>
              <w:t>定</w:t>
            </w:r>
            <w:r>
              <w:rPr>
                <w:rFonts w:ascii="Times New Roman" w:hAnsi="Times New Roman" w:cs="宋体"/>
                <w:position w:val="-1"/>
                <w:sz w:val="24"/>
              </w:rPr>
              <w:t>代</w:t>
            </w:r>
            <w:r>
              <w:rPr>
                <w:rFonts w:ascii="Times New Roman" w:hAnsi="Times New Roman" w:cs="宋体"/>
                <w:spacing w:val="2"/>
                <w:position w:val="-1"/>
                <w:sz w:val="24"/>
              </w:rPr>
              <w:t>表</w:t>
            </w:r>
            <w:r>
              <w:rPr>
                <w:rFonts w:ascii="Times New Roman" w:hAnsi="Times New Roman" w:cs="宋体"/>
                <w:position w:val="-1"/>
                <w:sz w:val="24"/>
              </w:rPr>
              <w:t>人</w:t>
            </w:r>
          </w:p>
        </w:tc>
        <w:tc>
          <w:tcPr>
            <w:tcW w:w="1873" w:type="dxa"/>
            <w:tcBorders>
              <w:top w:val="single" w:sz="4" w:space="0" w:color="000000"/>
              <w:left w:val="single" w:sz="4" w:space="0" w:color="000000"/>
              <w:bottom w:val="single" w:sz="4" w:space="0" w:color="000000"/>
              <w:right w:val="single" w:sz="4" w:space="0" w:color="000000"/>
            </w:tcBorders>
          </w:tcPr>
          <w:p w:rsidR="001B5395" w:rsidRDefault="001B5395">
            <w:pPr>
              <w:ind w:firstLine="480"/>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1B5395" w:rsidRDefault="0047740C">
            <w:pPr>
              <w:tabs>
                <w:tab w:val="left" w:pos="720"/>
              </w:tabs>
              <w:spacing w:line="261" w:lineRule="exact"/>
              <w:ind w:left="103" w:right="-20" w:firstLine="480"/>
              <w:jc w:val="left"/>
              <w:rPr>
                <w:rFonts w:ascii="Times New Roman" w:hAnsi="Times New Roman" w:cs="宋体"/>
                <w:sz w:val="24"/>
              </w:rPr>
            </w:pPr>
            <w:r>
              <w:rPr>
                <w:rFonts w:ascii="Times New Roman" w:hAnsi="Times New Roman" w:cs="宋体"/>
                <w:position w:val="-1"/>
                <w:sz w:val="24"/>
              </w:rPr>
              <w:t>邮</w:t>
            </w:r>
            <w:r>
              <w:rPr>
                <w:rFonts w:ascii="Times New Roman" w:hAnsi="Times New Roman" w:cs="宋体"/>
                <w:position w:val="-1"/>
                <w:sz w:val="24"/>
              </w:rPr>
              <w:tab/>
            </w:r>
            <w:r>
              <w:rPr>
                <w:rFonts w:ascii="Times New Roman" w:hAnsi="Times New Roman" w:cs="宋体"/>
                <w:position w:val="-1"/>
                <w:sz w:val="24"/>
              </w:rPr>
              <w:t>编</w:t>
            </w:r>
          </w:p>
        </w:tc>
        <w:tc>
          <w:tcPr>
            <w:tcW w:w="1812" w:type="dxa"/>
            <w:tcBorders>
              <w:top w:val="single" w:sz="4" w:space="0" w:color="000000"/>
              <w:left w:val="single" w:sz="4" w:space="0" w:color="000000"/>
              <w:bottom w:val="single" w:sz="4" w:space="0" w:color="000000"/>
              <w:right w:val="single" w:sz="4" w:space="0" w:color="000000"/>
            </w:tcBorders>
          </w:tcPr>
          <w:p w:rsidR="001B5395" w:rsidRDefault="001B5395">
            <w:pPr>
              <w:ind w:firstLine="480"/>
              <w:rPr>
                <w:rFonts w:ascii="Times New Roman" w:hAnsi="Times New Roman"/>
                <w:sz w:val="24"/>
              </w:rPr>
            </w:pPr>
          </w:p>
        </w:tc>
      </w:tr>
      <w:tr w:rsidR="001B5395">
        <w:trPr>
          <w:trHeight w:hRule="exact" w:val="322"/>
          <w:jc w:val="center"/>
        </w:trPr>
        <w:tc>
          <w:tcPr>
            <w:tcW w:w="2267" w:type="dxa"/>
            <w:tcBorders>
              <w:top w:val="single" w:sz="4" w:space="0" w:color="000000"/>
              <w:left w:val="single" w:sz="4" w:space="0" w:color="000000"/>
              <w:bottom w:val="single" w:sz="4" w:space="0" w:color="000000"/>
              <w:right w:val="single" w:sz="4" w:space="0" w:color="000000"/>
            </w:tcBorders>
          </w:tcPr>
          <w:p w:rsidR="001B5395" w:rsidRDefault="0047740C">
            <w:pPr>
              <w:spacing w:line="261" w:lineRule="exact"/>
              <w:ind w:left="103" w:right="-20" w:firstLine="480"/>
              <w:jc w:val="left"/>
              <w:rPr>
                <w:rFonts w:ascii="Times New Roman" w:hAnsi="Times New Roman" w:cs="宋体"/>
                <w:sz w:val="24"/>
              </w:rPr>
            </w:pPr>
            <w:r>
              <w:rPr>
                <w:rFonts w:ascii="Times New Roman" w:hAnsi="Times New Roman" w:cs="宋体"/>
                <w:position w:val="-1"/>
                <w:sz w:val="24"/>
              </w:rPr>
              <w:t>单</w:t>
            </w:r>
            <w:r>
              <w:rPr>
                <w:rFonts w:ascii="Times New Roman" w:hAnsi="Times New Roman" w:cs="宋体"/>
                <w:spacing w:val="2"/>
                <w:position w:val="-1"/>
                <w:sz w:val="24"/>
              </w:rPr>
              <w:t>位</w:t>
            </w:r>
            <w:r>
              <w:rPr>
                <w:rFonts w:ascii="Times New Roman" w:hAnsi="Times New Roman" w:cs="宋体"/>
                <w:position w:val="-1"/>
                <w:sz w:val="24"/>
              </w:rPr>
              <w:t>电话</w:t>
            </w:r>
          </w:p>
        </w:tc>
        <w:tc>
          <w:tcPr>
            <w:tcW w:w="1873" w:type="dxa"/>
            <w:tcBorders>
              <w:top w:val="single" w:sz="4" w:space="0" w:color="000000"/>
              <w:left w:val="single" w:sz="4" w:space="0" w:color="000000"/>
              <w:bottom w:val="single" w:sz="4" w:space="0" w:color="000000"/>
              <w:right w:val="single" w:sz="4" w:space="0" w:color="000000"/>
            </w:tcBorders>
          </w:tcPr>
          <w:p w:rsidR="001B5395" w:rsidRDefault="001B5395">
            <w:pPr>
              <w:ind w:firstLine="480"/>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1B5395" w:rsidRDefault="0047740C">
            <w:pPr>
              <w:spacing w:line="261" w:lineRule="exact"/>
              <w:ind w:left="103" w:right="-20" w:firstLine="480"/>
              <w:jc w:val="left"/>
              <w:rPr>
                <w:rFonts w:ascii="Times New Roman" w:hAnsi="Times New Roman" w:cs="宋体"/>
                <w:sz w:val="24"/>
              </w:rPr>
            </w:pPr>
            <w:r>
              <w:rPr>
                <w:rFonts w:ascii="Times New Roman" w:hAnsi="Times New Roman" w:cs="宋体"/>
                <w:position w:val="-1"/>
                <w:sz w:val="24"/>
              </w:rPr>
              <w:t>传</w:t>
            </w:r>
            <w:r>
              <w:rPr>
                <w:rFonts w:ascii="Times New Roman" w:hAnsi="Times New Roman" w:cs="宋体"/>
                <w:spacing w:val="2"/>
                <w:position w:val="-1"/>
                <w:sz w:val="24"/>
              </w:rPr>
              <w:t>真</w:t>
            </w:r>
            <w:r>
              <w:rPr>
                <w:rFonts w:ascii="Times New Roman" w:hAnsi="Times New Roman" w:cs="宋体"/>
                <w:position w:val="-1"/>
                <w:sz w:val="24"/>
              </w:rPr>
              <w:t>号码</w:t>
            </w:r>
          </w:p>
        </w:tc>
        <w:tc>
          <w:tcPr>
            <w:tcW w:w="1812" w:type="dxa"/>
            <w:tcBorders>
              <w:top w:val="single" w:sz="4" w:space="0" w:color="000000"/>
              <w:left w:val="single" w:sz="4" w:space="0" w:color="000000"/>
              <w:bottom w:val="single" w:sz="4" w:space="0" w:color="000000"/>
              <w:right w:val="single" w:sz="4" w:space="0" w:color="000000"/>
            </w:tcBorders>
          </w:tcPr>
          <w:p w:rsidR="001B5395" w:rsidRDefault="001B5395">
            <w:pPr>
              <w:ind w:firstLine="480"/>
              <w:rPr>
                <w:rFonts w:ascii="Times New Roman" w:hAnsi="Times New Roman"/>
                <w:sz w:val="24"/>
              </w:rPr>
            </w:pPr>
          </w:p>
        </w:tc>
      </w:tr>
      <w:tr w:rsidR="001B5395">
        <w:trPr>
          <w:trHeight w:hRule="exact" w:val="322"/>
          <w:jc w:val="center"/>
        </w:trPr>
        <w:tc>
          <w:tcPr>
            <w:tcW w:w="2267" w:type="dxa"/>
            <w:tcBorders>
              <w:top w:val="single" w:sz="4" w:space="0" w:color="000000"/>
              <w:left w:val="single" w:sz="4" w:space="0" w:color="000000"/>
              <w:bottom w:val="single" w:sz="4" w:space="0" w:color="000000"/>
              <w:right w:val="single" w:sz="4" w:space="0" w:color="000000"/>
            </w:tcBorders>
          </w:tcPr>
          <w:p w:rsidR="001B5395" w:rsidRDefault="0047740C">
            <w:pPr>
              <w:spacing w:line="260" w:lineRule="exact"/>
              <w:ind w:left="103" w:right="-20" w:firstLine="480"/>
              <w:jc w:val="left"/>
              <w:rPr>
                <w:rFonts w:ascii="Times New Roman" w:hAnsi="Times New Roman" w:cs="宋体"/>
                <w:sz w:val="24"/>
              </w:rPr>
            </w:pPr>
            <w:r>
              <w:rPr>
                <w:rFonts w:ascii="Times New Roman" w:hAnsi="Times New Roman" w:cs="宋体"/>
                <w:position w:val="-1"/>
                <w:sz w:val="24"/>
              </w:rPr>
              <w:t>项</w:t>
            </w:r>
            <w:r>
              <w:rPr>
                <w:rFonts w:ascii="Times New Roman" w:hAnsi="Times New Roman" w:cs="宋体"/>
                <w:spacing w:val="2"/>
                <w:position w:val="-1"/>
                <w:sz w:val="24"/>
              </w:rPr>
              <w:t>目</w:t>
            </w:r>
            <w:r>
              <w:rPr>
                <w:rFonts w:ascii="Times New Roman" w:hAnsi="Times New Roman" w:cs="宋体"/>
                <w:position w:val="-1"/>
                <w:sz w:val="24"/>
              </w:rPr>
              <w:t>联</w:t>
            </w:r>
            <w:r>
              <w:rPr>
                <w:rFonts w:ascii="Times New Roman" w:hAnsi="Times New Roman" w:cs="宋体"/>
                <w:spacing w:val="2"/>
                <w:position w:val="-1"/>
                <w:sz w:val="24"/>
              </w:rPr>
              <w:t>系</w:t>
            </w:r>
            <w:r>
              <w:rPr>
                <w:rFonts w:ascii="Times New Roman" w:hAnsi="Times New Roman" w:cs="宋体"/>
                <w:position w:val="-1"/>
                <w:sz w:val="24"/>
              </w:rPr>
              <w:t>人</w:t>
            </w:r>
          </w:p>
        </w:tc>
        <w:tc>
          <w:tcPr>
            <w:tcW w:w="1873" w:type="dxa"/>
            <w:tcBorders>
              <w:top w:val="single" w:sz="4" w:space="0" w:color="000000"/>
              <w:left w:val="single" w:sz="4" w:space="0" w:color="000000"/>
              <w:bottom w:val="single" w:sz="4" w:space="0" w:color="000000"/>
              <w:right w:val="single" w:sz="4" w:space="0" w:color="000000"/>
            </w:tcBorders>
          </w:tcPr>
          <w:p w:rsidR="001B5395" w:rsidRDefault="001B5395">
            <w:pPr>
              <w:ind w:firstLine="480"/>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1B5395" w:rsidRDefault="0047740C">
            <w:pPr>
              <w:tabs>
                <w:tab w:val="left" w:pos="720"/>
              </w:tabs>
              <w:spacing w:line="260" w:lineRule="exact"/>
              <w:ind w:left="103" w:right="-20" w:firstLine="480"/>
              <w:jc w:val="left"/>
              <w:rPr>
                <w:rFonts w:ascii="Times New Roman" w:hAnsi="Times New Roman" w:cs="宋体"/>
                <w:sz w:val="24"/>
              </w:rPr>
            </w:pPr>
            <w:r>
              <w:rPr>
                <w:rFonts w:ascii="Times New Roman" w:hAnsi="Times New Roman" w:cs="宋体"/>
                <w:position w:val="-1"/>
                <w:sz w:val="24"/>
              </w:rPr>
              <w:t>邮</w:t>
            </w:r>
            <w:r>
              <w:rPr>
                <w:rFonts w:ascii="Times New Roman" w:hAnsi="Times New Roman" w:cs="宋体"/>
                <w:position w:val="-1"/>
                <w:sz w:val="24"/>
              </w:rPr>
              <w:tab/>
            </w:r>
            <w:r>
              <w:rPr>
                <w:rFonts w:ascii="Times New Roman" w:hAnsi="Times New Roman" w:cs="宋体"/>
                <w:position w:val="-1"/>
                <w:sz w:val="24"/>
              </w:rPr>
              <w:t>箱</w:t>
            </w:r>
          </w:p>
        </w:tc>
        <w:tc>
          <w:tcPr>
            <w:tcW w:w="1812" w:type="dxa"/>
            <w:tcBorders>
              <w:top w:val="single" w:sz="4" w:space="0" w:color="000000"/>
              <w:left w:val="single" w:sz="4" w:space="0" w:color="000000"/>
              <w:bottom w:val="single" w:sz="4" w:space="0" w:color="000000"/>
              <w:right w:val="single" w:sz="4" w:space="0" w:color="000000"/>
            </w:tcBorders>
          </w:tcPr>
          <w:p w:rsidR="001B5395" w:rsidRDefault="001B5395">
            <w:pPr>
              <w:ind w:firstLine="480"/>
              <w:rPr>
                <w:rFonts w:ascii="Times New Roman" w:hAnsi="Times New Roman"/>
                <w:sz w:val="24"/>
              </w:rPr>
            </w:pPr>
          </w:p>
        </w:tc>
      </w:tr>
      <w:tr w:rsidR="001B5395">
        <w:trPr>
          <w:trHeight w:hRule="exact" w:val="322"/>
          <w:jc w:val="center"/>
        </w:trPr>
        <w:tc>
          <w:tcPr>
            <w:tcW w:w="2267" w:type="dxa"/>
            <w:tcBorders>
              <w:top w:val="single" w:sz="4" w:space="0" w:color="000000"/>
              <w:left w:val="single" w:sz="4" w:space="0" w:color="000000"/>
              <w:bottom w:val="single" w:sz="4" w:space="0" w:color="000000"/>
              <w:right w:val="single" w:sz="4" w:space="0" w:color="000000"/>
            </w:tcBorders>
          </w:tcPr>
          <w:p w:rsidR="001B5395" w:rsidRDefault="0047740C">
            <w:pPr>
              <w:spacing w:line="260" w:lineRule="exact"/>
              <w:ind w:left="103" w:right="-20" w:firstLine="480"/>
              <w:jc w:val="left"/>
              <w:rPr>
                <w:rFonts w:ascii="Times New Roman" w:hAnsi="Times New Roman" w:cs="宋体"/>
                <w:sz w:val="24"/>
              </w:rPr>
            </w:pPr>
            <w:r>
              <w:rPr>
                <w:rFonts w:ascii="Times New Roman" w:hAnsi="Times New Roman" w:cs="宋体"/>
                <w:position w:val="-1"/>
                <w:sz w:val="24"/>
              </w:rPr>
              <w:t>联</w:t>
            </w:r>
            <w:r>
              <w:rPr>
                <w:rFonts w:ascii="Times New Roman" w:hAnsi="Times New Roman" w:cs="宋体"/>
                <w:spacing w:val="2"/>
                <w:position w:val="-1"/>
                <w:sz w:val="24"/>
              </w:rPr>
              <w:t>系</w:t>
            </w:r>
            <w:r>
              <w:rPr>
                <w:rFonts w:ascii="Times New Roman" w:hAnsi="Times New Roman" w:cs="宋体"/>
                <w:position w:val="-1"/>
                <w:sz w:val="24"/>
              </w:rPr>
              <w:t>人</w:t>
            </w:r>
            <w:r>
              <w:rPr>
                <w:rFonts w:ascii="Times New Roman" w:hAnsi="Times New Roman" w:cs="宋体"/>
                <w:spacing w:val="2"/>
                <w:position w:val="-1"/>
                <w:sz w:val="24"/>
              </w:rPr>
              <w:t>电</w:t>
            </w:r>
            <w:r>
              <w:rPr>
                <w:rFonts w:ascii="Times New Roman" w:hAnsi="Times New Roman" w:cs="宋体"/>
                <w:position w:val="-1"/>
                <w:sz w:val="24"/>
              </w:rPr>
              <w:t>话</w:t>
            </w:r>
          </w:p>
        </w:tc>
        <w:tc>
          <w:tcPr>
            <w:tcW w:w="1873" w:type="dxa"/>
            <w:tcBorders>
              <w:top w:val="single" w:sz="4" w:space="0" w:color="000000"/>
              <w:left w:val="single" w:sz="4" w:space="0" w:color="000000"/>
              <w:bottom w:val="single" w:sz="4" w:space="0" w:color="000000"/>
              <w:right w:val="single" w:sz="4" w:space="0" w:color="000000"/>
            </w:tcBorders>
          </w:tcPr>
          <w:p w:rsidR="001B5395" w:rsidRDefault="001B5395">
            <w:pPr>
              <w:ind w:firstLine="480"/>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1B5395" w:rsidRDefault="0047740C">
            <w:pPr>
              <w:spacing w:line="260" w:lineRule="exact"/>
              <w:ind w:left="103" w:right="-20" w:firstLine="480"/>
              <w:jc w:val="left"/>
              <w:rPr>
                <w:rFonts w:ascii="Times New Roman" w:hAnsi="Times New Roman" w:cs="宋体"/>
                <w:sz w:val="24"/>
              </w:rPr>
            </w:pPr>
            <w:r>
              <w:rPr>
                <w:rFonts w:ascii="Times New Roman" w:hAnsi="Times New Roman" w:cs="宋体"/>
                <w:position w:val="-1"/>
                <w:sz w:val="24"/>
              </w:rPr>
              <w:t>联</w:t>
            </w:r>
            <w:r>
              <w:rPr>
                <w:rFonts w:ascii="Times New Roman" w:hAnsi="Times New Roman" w:cs="宋体"/>
                <w:spacing w:val="2"/>
                <w:position w:val="-1"/>
                <w:sz w:val="24"/>
              </w:rPr>
              <w:t>系</w:t>
            </w:r>
            <w:r>
              <w:rPr>
                <w:rFonts w:ascii="Times New Roman" w:hAnsi="Times New Roman" w:cs="宋体"/>
                <w:position w:val="-1"/>
                <w:sz w:val="24"/>
              </w:rPr>
              <w:t>人</w:t>
            </w:r>
            <w:r>
              <w:rPr>
                <w:rFonts w:ascii="Times New Roman" w:hAnsi="Times New Roman" w:cs="宋体"/>
                <w:spacing w:val="2"/>
                <w:position w:val="-1"/>
                <w:sz w:val="24"/>
              </w:rPr>
              <w:t>手</w:t>
            </w:r>
            <w:r>
              <w:rPr>
                <w:rFonts w:ascii="Times New Roman" w:hAnsi="Times New Roman" w:cs="宋体"/>
                <w:position w:val="-1"/>
                <w:sz w:val="24"/>
              </w:rPr>
              <w:t>机</w:t>
            </w:r>
          </w:p>
        </w:tc>
        <w:tc>
          <w:tcPr>
            <w:tcW w:w="1812" w:type="dxa"/>
            <w:tcBorders>
              <w:top w:val="single" w:sz="4" w:space="0" w:color="000000"/>
              <w:left w:val="single" w:sz="4" w:space="0" w:color="000000"/>
              <w:bottom w:val="single" w:sz="4" w:space="0" w:color="000000"/>
              <w:right w:val="single" w:sz="4" w:space="0" w:color="000000"/>
            </w:tcBorders>
          </w:tcPr>
          <w:p w:rsidR="001B5395" w:rsidRDefault="001B5395">
            <w:pPr>
              <w:ind w:firstLine="480"/>
              <w:rPr>
                <w:rFonts w:ascii="Times New Roman" w:hAnsi="Times New Roman"/>
                <w:sz w:val="24"/>
              </w:rPr>
            </w:pPr>
          </w:p>
        </w:tc>
      </w:tr>
      <w:tr w:rsidR="001B5395">
        <w:trPr>
          <w:trHeight w:hRule="exact" w:val="322"/>
          <w:jc w:val="center"/>
        </w:trPr>
        <w:tc>
          <w:tcPr>
            <w:tcW w:w="2267" w:type="dxa"/>
            <w:tcBorders>
              <w:top w:val="single" w:sz="4" w:space="0" w:color="000000"/>
              <w:left w:val="single" w:sz="4" w:space="0" w:color="000000"/>
              <w:bottom w:val="single" w:sz="4" w:space="0" w:color="000000"/>
              <w:right w:val="single" w:sz="4" w:space="0" w:color="000000"/>
            </w:tcBorders>
          </w:tcPr>
          <w:p w:rsidR="001B5395" w:rsidRDefault="0047740C">
            <w:pPr>
              <w:spacing w:line="262" w:lineRule="exact"/>
              <w:ind w:left="103" w:right="-20" w:firstLine="480"/>
              <w:jc w:val="left"/>
              <w:rPr>
                <w:rFonts w:ascii="Times New Roman" w:hAnsi="Times New Roman" w:cs="宋体"/>
                <w:sz w:val="24"/>
              </w:rPr>
            </w:pPr>
            <w:r>
              <w:rPr>
                <w:rFonts w:ascii="Times New Roman" w:hAnsi="Times New Roman" w:cs="宋体"/>
                <w:position w:val="-1"/>
                <w:sz w:val="24"/>
              </w:rPr>
              <w:t>所</w:t>
            </w:r>
            <w:r>
              <w:rPr>
                <w:rFonts w:ascii="Times New Roman" w:hAnsi="Times New Roman" w:cs="宋体"/>
                <w:spacing w:val="2"/>
                <w:position w:val="-1"/>
                <w:sz w:val="24"/>
              </w:rPr>
              <w:t>投</w:t>
            </w:r>
            <w:r>
              <w:rPr>
                <w:rFonts w:ascii="Times New Roman" w:hAnsi="Times New Roman" w:cs="宋体"/>
                <w:position w:val="-1"/>
                <w:sz w:val="24"/>
              </w:rPr>
              <w:t>项</w:t>
            </w:r>
            <w:r>
              <w:rPr>
                <w:rFonts w:ascii="Times New Roman" w:hAnsi="Times New Roman" w:cs="宋体"/>
                <w:spacing w:val="2"/>
                <w:position w:val="-1"/>
                <w:sz w:val="24"/>
              </w:rPr>
              <w:t>目</w:t>
            </w:r>
            <w:r>
              <w:rPr>
                <w:rFonts w:ascii="Times New Roman" w:hAnsi="Times New Roman" w:cs="宋体"/>
                <w:position w:val="-1"/>
                <w:sz w:val="24"/>
              </w:rPr>
              <w:t>名称</w:t>
            </w:r>
          </w:p>
        </w:tc>
        <w:tc>
          <w:tcPr>
            <w:tcW w:w="6235" w:type="dxa"/>
            <w:gridSpan w:val="3"/>
            <w:tcBorders>
              <w:top w:val="single" w:sz="4" w:space="0" w:color="000000"/>
              <w:left w:val="single" w:sz="4" w:space="0" w:color="000000"/>
              <w:bottom w:val="single" w:sz="4" w:space="0" w:color="000000"/>
              <w:right w:val="single" w:sz="4" w:space="0" w:color="000000"/>
            </w:tcBorders>
          </w:tcPr>
          <w:p w:rsidR="001B5395" w:rsidRDefault="001B5395">
            <w:pPr>
              <w:ind w:firstLine="480"/>
              <w:rPr>
                <w:rFonts w:ascii="Times New Roman" w:hAnsi="Times New Roman"/>
                <w:sz w:val="24"/>
              </w:rPr>
            </w:pPr>
          </w:p>
        </w:tc>
      </w:tr>
    </w:tbl>
    <w:p w:rsidR="001B5395" w:rsidRDefault="001B5395">
      <w:pPr>
        <w:spacing w:before="2" w:line="130" w:lineRule="exact"/>
        <w:ind w:firstLine="480"/>
        <w:jc w:val="left"/>
        <w:rPr>
          <w:rFonts w:ascii="Times New Roman" w:hAnsi="Times New Roman"/>
          <w:sz w:val="24"/>
        </w:rPr>
      </w:pPr>
    </w:p>
    <w:p w:rsidR="001B5395" w:rsidRDefault="0047740C">
      <w:pPr>
        <w:ind w:firstLine="488"/>
        <w:jc w:val="left"/>
        <w:rPr>
          <w:rFonts w:ascii="Times New Roman" w:hAnsi="Times New Roman"/>
          <w:sz w:val="24"/>
        </w:rPr>
      </w:pPr>
      <w:r>
        <w:rPr>
          <w:rFonts w:ascii="Times New Roman" w:hAnsi="Times New Roman" w:cs="宋体"/>
          <w:spacing w:val="2"/>
          <w:position w:val="-1"/>
          <w:sz w:val="24"/>
        </w:rPr>
        <w:t>备注</w:t>
      </w:r>
      <w:r>
        <w:rPr>
          <w:rFonts w:ascii="Times New Roman" w:hAnsi="Times New Roman" w:cs="宋体"/>
          <w:spacing w:val="-3"/>
          <w:position w:val="-1"/>
          <w:sz w:val="24"/>
        </w:rPr>
        <w:t>：</w:t>
      </w:r>
      <w:r>
        <w:rPr>
          <w:rFonts w:ascii="Times New Roman" w:hAnsi="Times New Roman" w:cs="宋体"/>
          <w:spacing w:val="3"/>
          <w:position w:val="-1"/>
          <w:sz w:val="24"/>
        </w:rPr>
        <w:t>1</w:t>
      </w:r>
      <w:r>
        <w:rPr>
          <w:rFonts w:ascii="Times New Roman" w:hAnsi="Times New Roman" w:cs="宋体"/>
          <w:spacing w:val="-5"/>
          <w:position w:val="-1"/>
          <w:sz w:val="24"/>
        </w:rPr>
        <w:t>、</w:t>
      </w:r>
      <w:r>
        <w:rPr>
          <w:rFonts w:ascii="Times New Roman" w:hAnsi="Times New Roman" w:cs="宋体"/>
          <w:spacing w:val="2"/>
          <w:position w:val="-1"/>
          <w:sz w:val="24"/>
        </w:rPr>
        <w:t>请准</w:t>
      </w:r>
      <w:r>
        <w:rPr>
          <w:rFonts w:ascii="Times New Roman" w:hAnsi="Times New Roman" w:cs="宋体"/>
          <w:spacing w:val="5"/>
          <w:position w:val="-1"/>
          <w:sz w:val="24"/>
        </w:rPr>
        <w:t>备</w:t>
      </w:r>
      <w:r>
        <w:rPr>
          <w:rFonts w:ascii="Times New Roman" w:hAnsi="Times New Roman" w:cs="宋体"/>
          <w:spacing w:val="2"/>
          <w:position w:val="-1"/>
          <w:sz w:val="24"/>
        </w:rPr>
        <w:t>参与本项目</w:t>
      </w:r>
      <w:r>
        <w:rPr>
          <w:rFonts w:ascii="Times New Roman" w:hAnsi="Times New Roman" w:cs="宋体"/>
          <w:spacing w:val="5"/>
          <w:position w:val="-1"/>
          <w:sz w:val="24"/>
        </w:rPr>
        <w:t>投</w:t>
      </w:r>
      <w:r>
        <w:rPr>
          <w:rFonts w:ascii="Times New Roman" w:hAnsi="Times New Roman" w:cs="宋体"/>
          <w:spacing w:val="2"/>
          <w:position w:val="-1"/>
          <w:sz w:val="24"/>
        </w:rPr>
        <w:t>标的供应商</w:t>
      </w:r>
      <w:r>
        <w:rPr>
          <w:rFonts w:ascii="Times New Roman" w:hAnsi="Times New Roman" w:cs="宋体"/>
          <w:spacing w:val="5"/>
          <w:position w:val="-1"/>
          <w:sz w:val="24"/>
        </w:rPr>
        <w:t>如</w:t>
      </w:r>
      <w:r>
        <w:rPr>
          <w:rFonts w:ascii="Times New Roman" w:hAnsi="Times New Roman" w:cs="宋体"/>
          <w:spacing w:val="2"/>
          <w:position w:val="-1"/>
          <w:sz w:val="24"/>
        </w:rPr>
        <w:t>实填</w:t>
      </w:r>
      <w:r>
        <w:rPr>
          <w:rFonts w:ascii="Times New Roman" w:hAnsi="Times New Roman" w:cs="宋体"/>
          <w:spacing w:val="-2"/>
          <w:position w:val="-1"/>
          <w:sz w:val="24"/>
        </w:rPr>
        <w:t>写</w:t>
      </w:r>
      <w:r>
        <w:rPr>
          <w:rFonts w:ascii="Times New Roman" w:hAnsi="Times New Roman" w:cs="宋体"/>
          <w:spacing w:val="2"/>
          <w:position w:val="-1"/>
          <w:sz w:val="24"/>
        </w:rPr>
        <w:t>（以上</w:t>
      </w:r>
      <w:r>
        <w:rPr>
          <w:rFonts w:ascii="Times New Roman" w:hAnsi="Times New Roman" w:cs="宋体"/>
          <w:spacing w:val="5"/>
          <w:position w:val="-1"/>
          <w:sz w:val="24"/>
        </w:rPr>
        <w:t>信</w:t>
      </w:r>
      <w:r>
        <w:rPr>
          <w:rFonts w:ascii="Times New Roman" w:hAnsi="Times New Roman" w:cs="宋体"/>
          <w:spacing w:val="2"/>
          <w:position w:val="-1"/>
          <w:sz w:val="24"/>
        </w:rPr>
        <w:t>息均为必填</w:t>
      </w:r>
      <w:r>
        <w:rPr>
          <w:rFonts w:ascii="Times New Roman" w:hAnsi="Times New Roman" w:cs="宋体"/>
          <w:spacing w:val="5"/>
          <w:position w:val="-1"/>
          <w:sz w:val="24"/>
        </w:rPr>
        <w:t>内</w:t>
      </w:r>
      <w:r>
        <w:rPr>
          <w:rFonts w:ascii="Times New Roman" w:hAnsi="Times New Roman" w:cs="宋体"/>
          <w:spacing w:val="2"/>
          <w:position w:val="-1"/>
          <w:sz w:val="24"/>
        </w:rPr>
        <w:t>容</w:t>
      </w:r>
      <w:r>
        <w:rPr>
          <w:rFonts w:ascii="Times New Roman" w:hAnsi="Times New Roman" w:cs="宋体"/>
          <w:spacing w:val="-3"/>
          <w:position w:val="-1"/>
          <w:sz w:val="24"/>
        </w:rPr>
        <w:t>）</w:t>
      </w:r>
      <w:r>
        <w:rPr>
          <w:rFonts w:ascii="Times New Roman" w:hAnsi="Times New Roman" w:cs="宋体"/>
          <w:spacing w:val="2"/>
          <w:position w:val="-1"/>
          <w:sz w:val="24"/>
        </w:rPr>
        <w:t>后邮</w:t>
      </w:r>
      <w:r>
        <w:rPr>
          <w:rFonts w:ascii="Times New Roman" w:hAnsi="Times New Roman" w:cs="宋体"/>
          <w:spacing w:val="5"/>
          <w:position w:val="-1"/>
          <w:sz w:val="24"/>
        </w:rPr>
        <w:t>件</w:t>
      </w:r>
      <w:r>
        <w:rPr>
          <w:rFonts w:ascii="Times New Roman" w:hAnsi="Times New Roman" w:cs="宋体"/>
          <w:spacing w:val="2"/>
          <w:position w:val="-1"/>
          <w:sz w:val="24"/>
        </w:rPr>
        <w:t>至</w:t>
      </w:r>
      <w:r>
        <w:rPr>
          <w:rFonts w:ascii="Times New Roman" w:hAnsi="Times New Roman" w:cs="宋体"/>
          <w:position w:val="-1"/>
          <w:sz w:val="24"/>
        </w:rPr>
        <w:t>采</w:t>
      </w:r>
      <w:r>
        <w:rPr>
          <w:rFonts w:ascii="Times New Roman" w:hAnsi="Times New Roman" w:cs="宋体"/>
          <w:spacing w:val="2"/>
          <w:sz w:val="24"/>
        </w:rPr>
        <w:t>购代理</w:t>
      </w:r>
      <w:r>
        <w:rPr>
          <w:rFonts w:ascii="Times New Roman" w:hAnsi="Times New Roman" w:cs="宋体"/>
          <w:sz w:val="24"/>
        </w:rPr>
        <w:t>机</w:t>
      </w:r>
      <w:r>
        <w:rPr>
          <w:rFonts w:ascii="Times New Roman" w:hAnsi="Times New Roman" w:cs="宋体"/>
          <w:spacing w:val="2"/>
          <w:sz w:val="24"/>
        </w:rPr>
        <w:t>构（邮箱</w:t>
      </w:r>
      <w:r>
        <w:rPr>
          <w:rFonts w:ascii="Times New Roman" w:hAnsi="Times New Roman" w:cs="宋体"/>
          <w:sz w:val="24"/>
        </w:rPr>
        <w:t>：</w:t>
      </w:r>
      <w:r>
        <w:rPr>
          <w:rFonts w:ascii="Times New Roman" w:hAnsi="Times New Roman" w:hint="eastAsia"/>
          <w:sz w:val="24"/>
        </w:rPr>
        <w:t>812298892@qq.com</w:t>
      </w:r>
      <w:r>
        <w:rPr>
          <w:rFonts w:ascii="Times New Roman" w:hAnsi="Times New Roman" w:hint="eastAsia"/>
          <w:sz w:val="24"/>
        </w:rPr>
        <w:t>，联系电话：</w:t>
      </w:r>
      <w:r>
        <w:rPr>
          <w:rFonts w:ascii="Times New Roman" w:hAnsi="Times New Roman" w:hint="eastAsia"/>
          <w:sz w:val="24"/>
        </w:rPr>
        <w:t>18912299056</w:t>
      </w:r>
      <w:r>
        <w:rPr>
          <w:rFonts w:ascii="Times New Roman" w:hAnsi="Times New Roman" w:cs="宋体"/>
          <w:spacing w:val="2"/>
          <w:sz w:val="24"/>
        </w:rPr>
        <w:t>）</w:t>
      </w:r>
      <w:r>
        <w:rPr>
          <w:rFonts w:ascii="Times New Roman" w:hAnsi="Times New Roman" w:cs="宋体"/>
          <w:sz w:val="24"/>
        </w:rPr>
        <w:t>。</w:t>
      </w:r>
    </w:p>
    <w:p w:rsidR="001B5395" w:rsidRDefault="0047740C">
      <w:pPr>
        <w:ind w:firstLine="484"/>
        <w:jc w:val="left"/>
        <w:rPr>
          <w:rFonts w:ascii="Times New Roman" w:hAnsi="Times New Roman"/>
          <w:sz w:val="24"/>
        </w:rPr>
      </w:pPr>
      <w:r>
        <w:rPr>
          <w:rFonts w:ascii="Times New Roman" w:hAnsi="Times New Roman" w:cs="宋体"/>
          <w:spacing w:val="1"/>
          <w:sz w:val="24"/>
        </w:rPr>
        <w:t>2</w:t>
      </w:r>
      <w:r>
        <w:rPr>
          <w:rFonts w:ascii="Times New Roman" w:hAnsi="Times New Roman" w:cs="宋体"/>
          <w:spacing w:val="2"/>
          <w:sz w:val="24"/>
        </w:rPr>
        <w:t>、因投</w:t>
      </w:r>
      <w:r>
        <w:rPr>
          <w:rFonts w:ascii="Times New Roman" w:hAnsi="Times New Roman" w:cs="宋体"/>
          <w:sz w:val="24"/>
        </w:rPr>
        <w:t>标</w:t>
      </w:r>
      <w:r>
        <w:rPr>
          <w:rFonts w:ascii="Times New Roman" w:hAnsi="Times New Roman" w:cs="宋体"/>
          <w:spacing w:val="2"/>
          <w:sz w:val="24"/>
        </w:rPr>
        <w:t>人填写有误</w:t>
      </w:r>
      <w:r>
        <w:rPr>
          <w:rFonts w:ascii="Times New Roman" w:hAnsi="Times New Roman" w:cs="宋体"/>
          <w:sz w:val="24"/>
        </w:rPr>
        <w:t>，</w:t>
      </w:r>
      <w:r>
        <w:rPr>
          <w:rFonts w:ascii="Times New Roman" w:hAnsi="Times New Roman" w:cs="宋体"/>
          <w:spacing w:val="2"/>
          <w:sz w:val="24"/>
        </w:rPr>
        <w:t>造成以上信</w:t>
      </w:r>
      <w:r>
        <w:rPr>
          <w:rFonts w:ascii="Times New Roman" w:hAnsi="Times New Roman" w:cs="宋体"/>
          <w:sz w:val="24"/>
        </w:rPr>
        <w:t>息</w:t>
      </w:r>
      <w:r>
        <w:rPr>
          <w:rFonts w:ascii="Times New Roman" w:hAnsi="Times New Roman" w:cs="宋体"/>
          <w:spacing w:val="2"/>
          <w:sz w:val="24"/>
        </w:rPr>
        <w:t>资料的不实将</w:t>
      </w:r>
      <w:r>
        <w:rPr>
          <w:rFonts w:ascii="Times New Roman" w:hAnsi="Times New Roman" w:cs="宋体"/>
          <w:sz w:val="24"/>
        </w:rPr>
        <w:t>由</w:t>
      </w:r>
      <w:r>
        <w:rPr>
          <w:rFonts w:ascii="Times New Roman" w:hAnsi="Times New Roman" w:cs="宋体"/>
          <w:spacing w:val="2"/>
          <w:sz w:val="24"/>
        </w:rPr>
        <w:t>投标人承担</w:t>
      </w:r>
      <w:r>
        <w:rPr>
          <w:rFonts w:ascii="Times New Roman" w:hAnsi="Times New Roman" w:cs="宋体"/>
          <w:sz w:val="24"/>
        </w:rPr>
        <w:t>责</w:t>
      </w:r>
      <w:r>
        <w:rPr>
          <w:rFonts w:ascii="Times New Roman" w:hAnsi="Times New Roman" w:cs="宋体"/>
          <w:spacing w:val="2"/>
          <w:sz w:val="24"/>
        </w:rPr>
        <w:t>任</w:t>
      </w:r>
      <w:r>
        <w:rPr>
          <w:rFonts w:ascii="Times New Roman" w:hAnsi="Times New Roman" w:cs="宋体"/>
          <w:sz w:val="24"/>
        </w:rPr>
        <w:t>。</w:t>
      </w:r>
    </w:p>
    <w:p w:rsidR="001B5395" w:rsidRDefault="0047740C">
      <w:pPr>
        <w:ind w:firstLine="492"/>
        <w:jc w:val="left"/>
        <w:rPr>
          <w:rFonts w:ascii="Times New Roman" w:hAnsi="Times New Roman"/>
          <w:sz w:val="24"/>
        </w:rPr>
      </w:pPr>
      <w:r>
        <w:rPr>
          <w:rFonts w:ascii="Times New Roman" w:hAnsi="Times New Roman" w:cs="宋体" w:hint="eastAsia"/>
          <w:spacing w:val="3"/>
          <w:position w:val="-1"/>
          <w:sz w:val="24"/>
        </w:rPr>
        <w:t>3</w:t>
      </w:r>
      <w:r>
        <w:rPr>
          <w:rFonts w:ascii="Times New Roman" w:hAnsi="Times New Roman" w:cs="宋体"/>
          <w:spacing w:val="3"/>
          <w:position w:val="-1"/>
          <w:sz w:val="24"/>
        </w:rPr>
        <w:t>、已确认参加投标的供应商，故意迟到或无故不参加，影响开标活动正常进行的，</w:t>
      </w:r>
      <w:r>
        <w:rPr>
          <w:rFonts w:ascii="Times New Roman" w:hAnsi="Times New Roman" w:cs="宋体" w:hint="eastAsia"/>
          <w:spacing w:val="3"/>
          <w:position w:val="-1"/>
          <w:sz w:val="24"/>
        </w:rPr>
        <w:t>自行承担一切后果</w:t>
      </w:r>
      <w:r>
        <w:rPr>
          <w:rFonts w:ascii="Times New Roman" w:hAnsi="Times New Roman" w:cs="宋体"/>
          <w:spacing w:val="3"/>
          <w:position w:val="-1"/>
          <w:sz w:val="24"/>
        </w:rPr>
        <w:t>。</w:t>
      </w:r>
    </w:p>
    <w:sectPr w:rsidR="001B5395" w:rsidSect="001B5395">
      <w:headerReference w:type="even" r:id="rId24"/>
      <w:headerReference w:type="default" r:id="rId25"/>
      <w:footerReference w:type="even" r:id="rId26"/>
      <w:footerReference w:type="default" r:id="rId27"/>
      <w:headerReference w:type="first" r:id="rId28"/>
      <w:footerReference w:type="first" r:id="rId29"/>
      <w:pgSz w:w="12240" w:h="15840"/>
      <w:pgMar w:top="1440" w:right="1191" w:bottom="1440" w:left="1418" w:header="851" w:footer="907" w:gutter="0"/>
      <w:cols w:space="720"/>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B20" w:rsidRDefault="00500B20">
      <w:pPr>
        <w:spacing w:line="240" w:lineRule="auto"/>
        <w:ind w:firstLine="420"/>
      </w:pPr>
      <w:r>
        <w:separator/>
      </w:r>
    </w:p>
  </w:endnote>
  <w:endnote w:type="continuationSeparator" w:id="0">
    <w:p w:rsidR="00500B20" w:rsidRDefault="00500B20">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space">
    <w:altName w:val="Segoe Print"/>
    <w:charset w:val="00"/>
    <w:family w:val="auto"/>
    <w:pitch w:val="default"/>
    <w:sig w:usb0="00000000" w:usb1="00000000" w:usb2="00000000" w:usb3="00000000" w:csb0="00040001" w:csb1="00000000"/>
  </w:font>
  <w:font w:name="方正楷体_GBK">
    <w:charset w:val="86"/>
    <w:family w:val="script"/>
    <w:pitch w:val="default"/>
    <w:sig w:usb0="00000001" w:usb1="080E0000" w:usb2="00000000" w:usb3="00000000" w:csb0="0004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方正黑体_GBK">
    <w:altName w:val="微软雅黑"/>
    <w:charset w:val="86"/>
    <w:family w:val="script"/>
    <w:pitch w:val="default"/>
    <w:sig w:usb0="00000000" w:usb1="00000000" w:usb2="00000000" w:usb3="00000000" w:csb0="00040000" w:csb1="00000000"/>
  </w:font>
  <w:font w:name="方正小标宋_GBK">
    <w:altName w:val="方正小标宋简体"/>
    <w:charset w:val="86"/>
    <w:family w:val="script"/>
    <w:pitch w:val="default"/>
    <w:sig w:usb0="00000000" w:usb1="0000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0C" w:rsidRDefault="0047740C">
    <w:pPr>
      <w:ind w:firstLine="420"/>
    </w:pPr>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6672"/>
    </w:sdtPr>
    <w:sdtContent>
      <w:p w:rsidR="0047740C" w:rsidRDefault="001B12CD">
        <w:pPr>
          <w:pStyle w:val="ab"/>
          <w:ind w:firstLine="360"/>
          <w:jc w:val="center"/>
        </w:pPr>
        <w:r w:rsidRPr="001B12CD">
          <w:fldChar w:fldCharType="begin"/>
        </w:r>
        <w:r w:rsidR="0047740C">
          <w:instrText xml:space="preserve"> PAGE   \* MERGEFORMAT </w:instrText>
        </w:r>
        <w:r w:rsidRPr="001B12CD">
          <w:fldChar w:fldCharType="separate"/>
        </w:r>
        <w:r w:rsidR="00500B20" w:rsidRPr="00500B20">
          <w:rPr>
            <w:noProof/>
            <w:lang w:val="zh-CN"/>
          </w:rPr>
          <w:t>1</w:t>
        </w:r>
        <w:r>
          <w:rPr>
            <w:lang w:val="zh-CN"/>
          </w:rPr>
          <w:fldChar w:fldCharType="end"/>
        </w:r>
      </w:p>
    </w:sdtContent>
  </w:sdt>
  <w:p w:rsidR="0047740C" w:rsidRDefault="0047740C">
    <w:pPr>
      <w:ind w:firstLine="4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0C" w:rsidRDefault="0047740C">
    <w:pPr>
      <w:ind w:firstLine="420"/>
    </w:pPr>
    <w: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0C" w:rsidRDefault="0047740C">
    <w:pPr>
      <w:ind w:firstLine="420"/>
    </w:pPr>
    <w: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145"/>
    </w:sdtPr>
    <w:sdtContent>
      <w:p w:rsidR="0047740C" w:rsidRDefault="001B12CD">
        <w:pPr>
          <w:pStyle w:val="ab"/>
          <w:ind w:firstLine="360"/>
          <w:jc w:val="center"/>
        </w:pPr>
        <w:r w:rsidRPr="001B12CD">
          <w:fldChar w:fldCharType="begin"/>
        </w:r>
        <w:r w:rsidR="0047740C">
          <w:instrText xml:space="preserve"> PAGE   \* MERGEFORMAT </w:instrText>
        </w:r>
        <w:r w:rsidRPr="001B12CD">
          <w:fldChar w:fldCharType="separate"/>
        </w:r>
        <w:r w:rsidR="00903715" w:rsidRPr="00903715">
          <w:rPr>
            <w:noProof/>
            <w:lang w:val="zh-CN"/>
          </w:rPr>
          <w:t>6</w:t>
        </w:r>
        <w:r>
          <w:rPr>
            <w:lang w:val="zh-CN"/>
          </w:rPr>
          <w:fldChar w:fldCharType="end"/>
        </w:r>
      </w:p>
    </w:sdtContent>
  </w:sdt>
  <w:p w:rsidR="0047740C" w:rsidRDefault="0047740C">
    <w:pPr>
      <w:ind w:firstLine="42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146"/>
    </w:sdtPr>
    <w:sdtContent>
      <w:p w:rsidR="0047740C" w:rsidRDefault="001B12CD">
        <w:pPr>
          <w:pStyle w:val="ab"/>
          <w:ind w:firstLine="360"/>
          <w:jc w:val="center"/>
        </w:pPr>
        <w:r w:rsidRPr="001B12CD">
          <w:fldChar w:fldCharType="begin"/>
        </w:r>
        <w:r w:rsidR="0047740C">
          <w:instrText xml:space="preserve"> PAGE   \* MERGEFORMAT </w:instrText>
        </w:r>
        <w:r w:rsidRPr="001B12CD">
          <w:fldChar w:fldCharType="separate"/>
        </w:r>
        <w:r w:rsidR="00903715" w:rsidRPr="00903715">
          <w:rPr>
            <w:noProof/>
            <w:lang w:val="zh-CN"/>
          </w:rPr>
          <w:t>2</w:t>
        </w:r>
        <w:r>
          <w:rPr>
            <w:lang w:val="zh-CN"/>
          </w:rPr>
          <w:fldChar w:fldCharType="end"/>
        </w:r>
      </w:p>
    </w:sdtContent>
  </w:sdt>
  <w:p w:rsidR="0047740C" w:rsidRDefault="0047740C">
    <w:pPr>
      <w:ind w:firstLine="42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0C" w:rsidRDefault="0047740C">
    <w:pPr>
      <w:pStyle w:val="ab"/>
      <w:ind w:firstLine="360"/>
      <w:jc w:val="center"/>
    </w:pPr>
    <w:r>
      <w:t>*</w:t>
    </w:r>
    <w:r w:rsidR="001B12CD" w:rsidRPr="001B12CD">
      <w:fldChar w:fldCharType="begin"/>
    </w:r>
    <w:r>
      <w:instrText xml:space="preserve"> PAGE   \* MERGEFORMAT </w:instrText>
    </w:r>
    <w:r w:rsidR="001B12CD" w:rsidRPr="001B12CD">
      <w:fldChar w:fldCharType="separate"/>
    </w:r>
    <w:r>
      <w:rPr>
        <w:lang w:val="zh-CN"/>
      </w:rPr>
      <w:t>1</w:t>
    </w:r>
    <w:r w:rsidR="001B12CD">
      <w:rPr>
        <w:lang w:val="zh-CN"/>
      </w:rPr>
      <w:fldChar w:fldCharType="end"/>
    </w:r>
  </w:p>
  <w:p w:rsidR="0047740C" w:rsidRDefault="0047740C">
    <w:pPr>
      <w:ind w:firstLine="420"/>
    </w:pPr>
    <w:r>
      <w:t>*</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0C" w:rsidRDefault="001B12CD">
    <w:pPr>
      <w:pStyle w:val="ab"/>
      <w:ind w:firstLine="360"/>
      <w:jc w:val="center"/>
    </w:pPr>
    <w:r w:rsidRPr="001B12CD">
      <w:fldChar w:fldCharType="begin"/>
    </w:r>
    <w:r w:rsidR="0047740C">
      <w:instrText xml:space="preserve"> PAGE   \* MERGEFORMAT </w:instrText>
    </w:r>
    <w:r w:rsidRPr="001B12CD">
      <w:fldChar w:fldCharType="separate"/>
    </w:r>
    <w:r w:rsidR="00903715" w:rsidRPr="00903715">
      <w:rPr>
        <w:noProof/>
        <w:lang w:val="zh-CN"/>
      </w:rPr>
      <w:t>32</w:t>
    </w:r>
    <w:r>
      <w:rPr>
        <w:lang w:val="zh-CN"/>
      </w:rPr>
      <w:fldChar w:fldCharType="end"/>
    </w:r>
  </w:p>
  <w:p w:rsidR="0047740C" w:rsidRDefault="0047740C">
    <w:pPr>
      <w:ind w:firstLine="42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0C" w:rsidRDefault="001B12CD">
    <w:pPr>
      <w:pStyle w:val="ab"/>
      <w:ind w:firstLine="360"/>
      <w:jc w:val="center"/>
    </w:pPr>
    <w:r w:rsidRPr="001B12CD">
      <w:fldChar w:fldCharType="begin"/>
    </w:r>
    <w:r w:rsidR="0047740C">
      <w:instrText xml:space="preserve"> PAGE   \* MERGEFORMAT </w:instrText>
    </w:r>
    <w:r w:rsidRPr="001B12CD">
      <w:fldChar w:fldCharType="separate"/>
    </w:r>
    <w:r w:rsidR="00207292" w:rsidRPr="00207292">
      <w:rPr>
        <w:noProof/>
        <w:lang w:val="zh-CN"/>
      </w:rPr>
      <w:t>24</w:t>
    </w:r>
    <w:r>
      <w:rPr>
        <w:lang w:val="zh-CN"/>
      </w:rPr>
      <w:fldChar w:fldCharType="end"/>
    </w:r>
  </w:p>
  <w:p w:rsidR="0047740C" w:rsidRDefault="0047740C">
    <w:pPr>
      <w:ind w:firstLine="4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B20" w:rsidRDefault="00500B20">
      <w:pPr>
        <w:ind w:firstLine="420"/>
      </w:pPr>
      <w:r>
        <w:separator/>
      </w:r>
    </w:p>
  </w:footnote>
  <w:footnote w:type="continuationSeparator" w:id="0">
    <w:p w:rsidR="00500B20" w:rsidRDefault="00500B20">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0C" w:rsidRDefault="0047740C">
    <w:pPr>
      <w:ind w:firstLine="420"/>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0C" w:rsidRDefault="0047740C">
    <w:pPr>
      <w:ind w:firstLine="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0C" w:rsidRDefault="0047740C">
    <w:pPr>
      <w:ind w:firstLine="420"/>
    </w:pPr>
    <w: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0C" w:rsidRDefault="0047740C">
    <w:pPr>
      <w:ind w:firstLine="42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0C" w:rsidRDefault="0047740C">
    <w:pPr>
      <w:ind w:firstLine="42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0C" w:rsidRDefault="0047740C">
    <w:pPr>
      <w:ind w:firstLine="42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0C" w:rsidRDefault="0047740C">
    <w:pPr>
      <w:ind w:firstLine="42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0C" w:rsidRDefault="0047740C">
    <w:pPr>
      <w:ind w:firstLine="42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0C" w:rsidRDefault="0047740C">
    <w:pPr>
      <w:ind w:firstLine="4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E3395"/>
    <w:multiLevelType w:val="singleLevel"/>
    <w:tmpl w:val="26CE3395"/>
    <w:lvl w:ilvl="0">
      <w:start w:val="7"/>
      <w:numFmt w:val="chineseCounting"/>
      <w:suff w:val="nothing"/>
      <w:lvlText w:val="%1、"/>
      <w:lvlJc w:val="left"/>
      <w:rPr>
        <w:rFonts w:hint="eastAsia"/>
      </w:rPr>
    </w:lvl>
  </w:abstractNum>
  <w:abstractNum w:abstractNumId="1">
    <w:nsid w:val="5A5458DE"/>
    <w:multiLevelType w:val="singleLevel"/>
    <w:tmpl w:val="5A5458DE"/>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zU2MzAyNGQzOWIzMTI3YjViZjc3MjE3YzY0YTA2ZmYifQ=="/>
  </w:docVars>
  <w:rsids>
    <w:rsidRoot w:val="00757FBD"/>
    <w:rsid w:val="0000046C"/>
    <w:rsid w:val="0000644C"/>
    <w:rsid w:val="00011F9D"/>
    <w:rsid w:val="000151DC"/>
    <w:rsid w:val="00015BFA"/>
    <w:rsid w:val="00017275"/>
    <w:rsid w:val="000247AB"/>
    <w:rsid w:val="000353F4"/>
    <w:rsid w:val="00036F7C"/>
    <w:rsid w:val="000416EC"/>
    <w:rsid w:val="000515AD"/>
    <w:rsid w:val="00057D63"/>
    <w:rsid w:val="000635DE"/>
    <w:rsid w:val="0008377F"/>
    <w:rsid w:val="0009565C"/>
    <w:rsid w:val="00097A39"/>
    <w:rsid w:val="000A214C"/>
    <w:rsid w:val="000A460A"/>
    <w:rsid w:val="000B2321"/>
    <w:rsid w:val="000D0724"/>
    <w:rsid w:val="000D43FE"/>
    <w:rsid w:val="000E1966"/>
    <w:rsid w:val="000E5938"/>
    <w:rsid w:val="000E6230"/>
    <w:rsid w:val="000F1CAA"/>
    <w:rsid w:val="00111F67"/>
    <w:rsid w:val="00112DDE"/>
    <w:rsid w:val="00114121"/>
    <w:rsid w:val="00125AE0"/>
    <w:rsid w:val="00137B68"/>
    <w:rsid w:val="00144843"/>
    <w:rsid w:val="00152BBF"/>
    <w:rsid w:val="00196919"/>
    <w:rsid w:val="001A20AA"/>
    <w:rsid w:val="001B12CD"/>
    <w:rsid w:val="001B2135"/>
    <w:rsid w:val="001B5395"/>
    <w:rsid w:val="001B761B"/>
    <w:rsid w:val="001B796B"/>
    <w:rsid w:val="001C0376"/>
    <w:rsid w:val="001C2E2A"/>
    <w:rsid w:val="001D0388"/>
    <w:rsid w:val="001D133C"/>
    <w:rsid w:val="001D3FC0"/>
    <w:rsid w:val="001E5BC9"/>
    <w:rsid w:val="001F3E2A"/>
    <w:rsid w:val="001F4F7A"/>
    <w:rsid w:val="001F7D16"/>
    <w:rsid w:val="00200105"/>
    <w:rsid w:val="00207292"/>
    <w:rsid w:val="002160D8"/>
    <w:rsid w:val="00217745"/>
    <w:rsid w:val="002263A0"/>
    <w:rsid w:val="00232FB0"/>
    <w:rsid w:val="002356B7"/>
    <w:rsid w:val="00247031"/>
    <w:rsid w:val="002477F9"/>
    <w:rsid w:val="00271812"/>
    <w:rsid w:val="0028312A"/>
    <w:rsid w:val="00294AD7"/>
    <w:rsid w:val="002A13E9"/>
    <w:rsid w:val="002A1FEE"/>
    <w:rsid w:val="002A2620"/>
    <w:rsid w:val="002D038F"/>
    <w:rsid w:val="002D3C99"/>
    <w:rsid w:val="002E2C9E"/>
    <w:rsid w:val="002F759E"/>
    <w:rsid w:val="0031082D"/>
    <w:rsid w:val="003113FB"/>
    <w:rsid w:val="00315E7F"/>
    <w:rsid w:val="003310F6"/>
    <w:rsid w:val="00331DD4"/>
    <w:rsid w:val="003342CC"/>
    <w:rsid w:val="003360EE"/>
    <w:rsid w:val="00336541"/>
    <w:rsid w:val="00352055"/>
    <w:rsid w:val="00353CAC"/>
    <w:rsid w:val="003549C8"/>
    <w:rsid w:val="003614D1"/>
    <w:rsid w:val="00363787"/>
    <w:rsid w:val="00366570"/>
    <w:rsid w:val="00390257"/>
    <w:rsid w:val="00396E8D"/>
    <w:rsid w:val="003B6F1F"/>
    <w:rsid w:val="003D56A8"/>
    <w:rsid w:val="003E37F4"/>
    <w:rsid w:val="003E5F25"/>
    <w:rsid w:val="00411D08"/>
    <w:rsid w:val="004173B6"/>
    <w:rsid w:val="00420180"/>
    <w:rsid w:val="00432872"/>
    <w:rsid w:val="00433D79"/>
    <w:rsid w:val="004357EA"/>
    <w:rsid w:val="00437198"/>
    <w:rsid w:val="00444C1E"/>
    <w:rsid w:val="0044571E"/>
    <w:rsid w:val="0045513A"/>
    <w:rsid w:val="004554DA"/>
    <w:rsid w:val="004718D5"/>
    <w:rsid w:val="00475FCC"/>
    <w:rsid w:val="00476223"/>
    <w:rsid w:val="0047740C"/>
    <w:rsid w:val="004833C2"/>
    <w:rsid w:val="004B3BE9"/>
    <w:rsid w:val="004B7CE8"/>
    <w:rsid w:val="004C1255"/>
    <w:rsid w:val="004C3CDE"/>
    <w:rsid w:val="004D0293"/>
    <w:rsid w:val="004D20D9"/>
    <w:rsid w:val="004D7FC1"/>
    <w:rsid w:val="004E6A80"/>
    <w:rsid w:val="004E6CD3"/>
    <w:rsid w:val="004F6138"/>
    <w:rsid w:val="00500B20"/>
    <w:rsid w:val="00502CB9"/>
    <w:rsid w:val="005149E6"/>
    <w:rsid w:val="00516B66"/>
    <w:rsid w:val="00533C22"/>
    <w:rsid w:val="00536CCA"/>
    <w:rsid w:val="00542827"/>
    <w:rsid w:val="00553315"/>
    <w:rsid w:val="00565DC9"/>
    <w:rsid w:val="00566F71"/>
    <w:rsid w:val="00566FF3"/>
    <w:rsid w:val="00586330"/>
    <w:rsid w:val="00597F4C"/>
    <w:rsid w:val="005A3175"/>
    <w:rsid w:val="005B1B95"/>
    <w:rsid w:val="005B70B5"/>
    <w:rsid w:val="005D33E5"/>
    <w:rsid w:val="005D65B8"/>
    <w:rsid w:val="005D70BB"/>
    <w:rsid w:val="005E0D15"/>
    <w:rsid w:val="005F57FD"/>
    <w:rsid w:val="0060509B"/>
    <w:rsid w:val="00606AF4"/>
    <w:rsid w:val="006146DA"/>
    <w:rsid w:val="00626FA5"/>
    <w:rsid w:val="00643971"/>
    <w:rsid w:val="006521E1"/>
    <w:rsid w:val="00652432"/>
    <w:rsid w:val="0065640C"/>
    <w:rsid w:val="00682B89"/>
    <w:rsid w:val="006B06F9"/>
    <w:rsid w:val="006B3F71"/>
    <w:rsid w:val="006B67E2"/>
    <w:rsid w:val="006F5734"/>
    <w:rsid w:val="00702E4F"/>
    <w:rsid w:val="007142CF"/>
    <w:rsid w:val="00714B05"/>
    <w:rsid w:val="007218FD"/>
    <w:rsid w:val="00723081"/>
    <w:rsid w:val="007571CA"/>
    <w:rsid w:val="00757FBD"/>
    <w:rsid w:val="0077108E"/>
    <w:rsid w:val="00787133"/>
    <w:rsid w:val="007A7244"/>
    <w:rsid w:val="007B0B0D"/>
    <w:rsid w:val="007B21FB"/>
    <w:rsid w:val="007C7E59"/>
    <w:rsid w:val="007D3C49"/>
    <w:rsid w:val="007D7B8A"/>
    <w:rsid w:val="007F7889"/>
    <w:rsid w:val="00803647"/>
    <w:rsid w:val="00810982"/>
    <w:rsid w:val="00821E47"/>
    <w:rsid w:val="00836C64"/>
    <w:rsid w:val="008434DD"/>
    <w:rsid w:val="008A6BF5"/>
    <w:rsid w:val="008B61E1"/>
    <w:rsid w:val="0090206F"/>
    <w:rsid w:val="00903715"/>
    <w:rsid w:val="009078B8"/>
    <w:rsid w:val="00921133"/>
    <w:rsid w:val="00921AC6"/>
    <w:rsid w:val="00926D6C"/>
    <w:rsid w:val="0095068F"/>
    <w:rsid w:val="00951601"/>
    <w:rsid w:val="0096434A"/>
    <w:rsid w:val="00967DBF"/>
    <w:rsid w:val="00972980"/>
    <w:rsid w:val="00977197"/>
    <w:rsid w:val="00990847"/>
    <w:rsid w:val="00996F57"/>
    <w:rsid w:val="009B4E86"/>
    <w:rsid w:val="009C3DFA"/>
    <w:rsid w:val="009D3B30"/>
    <w:rsid w:val="009E1B51"/>
    <w:rsid w:val="009E2252"/>
    <w:rsid w:val="009E60D2"/>
    <w:rsid w:val="009F564E"/>
    <w:rsid w:val="00A37A39"/>
    <w:rsid w:val="00A4051F"/>
    <w:rsid w:val="00A40D0C"/>
    <w:rsid w:val="00A4749C"/>
    <w:rsid w:val="00A50156"/>
    <w:rsid w:val="00A67182"/>
    <w:rsid w:val="00A84E01"/>
    <w:rsid w:val="00AA50FB"/>
    <w:rsid w:val="00AB06E2"/>
    <w:rsid w:val="00AC1C81"/>
    <w:rsid w:val="00AD578C"/>
    <w:rsid w:val="00AF5232"/>
    <w:rsid w:val="00AF6885"/>
    <w:rsid w:val="00B0368B"/>
    <w:rsid w:val="00B05516"/>
    <w:rsid w:val="00B10B16"/>
    <w:rsid w:val="00B451C4"/>
    <w:rsid w:val="00B45D67"/>
    <w:rsid w:val="00B54A58"/>
    <w:rsid w:val="00B5610F"/>
    <w:rsid w:val="00B82DF8"/>
    <w:rsid w:val="00B84279"/>
    <w:rsid w:val="00B85C7A"/>
    <w:rsid w:val="00B9136C"/>
    <w:rsid w:val="00BA060D"/>
    <w:rsid w:val="00BC2C14"/>
    <w:rsid w:val="00BE5A4B"/>
    <w:rsid w:val="00BF1A2A"/>
    <w:rsid w:val="00BF391E"/>
    <w:rsid w:val="00BF6F76"/>
    <w:rsid w:val="00C01BAC"/>
    <w:rsid w:val="00C42CB1"/>
    <w:rsid w:val="00C4558E"/>
    <w:rsid w:val="00C45A5F"/>
    <w:rsid w:val="00C477EE"/>
    <w:rsid w:val="00C523A0"/>
    <w:rsid w:val="00C53781"/>
    <w:rsid w:val="00C6663C"/>
    <w:rsid w:val="00C66A41"/>
    <w:rsid w:val="00C66F89"/>
    <w:rsid w:val="00C72DEC"/>
    <w:rsid w:val="00C83F60"/>
    <w:rsid w:val="00C85FF9"/>
    <w:rsid w:val="00CB1776"/>
    <w:rsid w:val="00CC3E0E"/>
    <w:rsid w:val="00CC5198"/>
    <w:rsid w:val="00CD144D"/>
    <w:rsid w:val="00CD277F"/>
    <w:rsid w:val="00CD2E4C"/>
    <w:rsid w:val="00CD4436"/>
    <w:rsid w:val="00CE2963"/>
    <w:rsid w:val="00CE4668"/>
    <w:rsid w:val="00CF0B73"/>
    <w:rsid w:val="00D0425A"/>
    <w:rsid w:val="00D139CB"/>
    <w:rsid w:val="00D14FC0"/>
    <w:rsid w:val="00D16D24"/>
    <w:rsid w:val="00D31E58"/>
    <w:rsid w:val="00D34983"/>
    <w:rsid w:val="00D41548"/>
    <w:rsid w:val="00D46371"/>
    <w:rsid w:val="00D5004A"/>
    <w:rsid w:val="00D52CD5"/>
    <w:rsid w:val="00D8078D"/>
    <w:rsid w:val="00D82E6E"/>
    <w:rsid w:val="00D837FA"/>
    <w:rsid w:val="00D9528F"/>
    <w:rsid w:val="00DB63F0"/>
    <w:rsid w:val="00DC39A7"/>
    <w:rsid w:val="00DC46CA"/>
    <w:rsid w:val="00DD6635"/>
    <w:rsid w:val="00DD6E9E"/>
    <w:rsid w:val="00DE401B"/>
    <w:rsid w:val="00DF3DFC"/>
    <w:rsid w:val="00E0035F"/>
    <w:rsid w:val="00E04CB6"/>
    <w:rsid w:val="00E132EC"/>
    <w:rsid w:val="00E24770"/>
    <w:rsid w:val="00E2690E"/>
    <w:rsid w:val="00E313C0"/>
    <w:rsid w:val="00E34644"/>
    <w:rsid w:val="00E468FB"/>
    <w:rsid w:val="00E71AB4"/>
    <w:rsid w:val="00E72C78"/>
    <w:rsid w:val="00E86BEC"/>
    <w:rsid w:val="00E87A14"/>
    <w:rsid w:val="00E91889"/>
    <w:rsid w:val="00E922F5"/>
    <w:rsid w:val="00E92375"/>
    <w:rsid w:val="00EA1499"/>
    <w:rsid w:val="00EB478B"/>
    <w:rsid w:val="00EB49CF"/>
    <w:rsid w:val="00EB7847"/>
    <w:rsid w:val="00EC4F47"/>
    <w:rsid w:val="00EC5835"/>
    <w:rsid w:val="00ED526D"/>
    <w:rsid w:val="00ED65EB"/>
    <w:rsid w:val="00ED7155"/>
    <w:rsid w:val="00F04DA3"/>
    <w:rsid w:val="00F13AC2"/>
    <w:rsid w:val="00F31ECE"/>
    <w:rsid w:val="00F34199"/>
    <w:rsid w:val="00F5268B"/>
    <w:rsid w:val="00F539B0"/>
    <w:rsid w:val="00F5587A"/>
    <w:rsid w:val="00F55D36"/>
    <w:rsid w:val="00F578FB"/>
    <w:rsid w:val="00F66ED5"/>
    <w:rsid w:val="00F7672E"/>
    <w:rsid w:val="00F815BF"/>
    <w:rsid w:val="00F95A27"/>
    <w:rsid w:val="00FB44E3"/>
    <w:rsid w:val="00FC0C8E"/>
    <w:rsid w:val="00FC0EDE"/>
    <w:rsid w:val="00FC0EE4"/>
    <w:rsid w:val="00FC39B7"/>
    <w:rsid w:val="00FD0CB6"/>
    <w:rsid w:val="00FE2ECE"/>
    <w:rsid w:val="00FE3995"/>
    <w:rsid w:val="00FF5BFB"/>
    <w:rsid w:val="012B53FC"/>
    <w:rsid w:val="06CA6742"/>
    <w:rsid w:val="070947B9"/>
    <w:rsid w:val="08165BE3"/>
    <w:rsid w:val="08A470D5"/>
    <w:rsid w:val="0B870528"/>
    <w:rsid w:val="0EEA018D"/>
    <w:rsid w:val="146F1030"/>
    <w:rsid w:val="18B8487C"/>
    <w:rsid w:val="18F85845"/>
    <w:rsid w:val="1A6311D1"/>
    <w:rsid w:val="1D53194D"/>
    <w:rsid w:val="1DAC04F9"/>
    <w:rsid w:val="202220A3"/>
    <w:rsid w:val="225B0F1A"/>
    <w:rsid w:val="2B874D76"/>
    <w:rsid w:val="2D53111B"/>
    <w:rsid w:val="2E362226"/>
    <w:rsid w:val="2F150CC9"/>
    <w:rsid w:val="328578E2"/>
    <w:rsid w:val="33DC4D61"/>
    <w:rsid w:val="341F6FAD"/>
    <w:rsid w:val="343A293E"/>
    <w:rsid w:val="34B435AA"/>
    <w:rsid w:val="360B038C"/>
    <w:rsid w:val="3B6C2FE7"/>
    <w:rsid w:val="3D770B7B"/>
    <w:rsid w:val="3EFF368A"/>
    <w:rsid w:val="40541364"/>
    <w:rsid w:val="40771D4F"/>
    <w:rsid w:val="412A63B3"/>
    <w:rsid w:val="438C6576"/>
    <w:rsid w:val="45932ECB"/>
    <w:rsid w:val="45B64383"/>
    <w:rsid w:val="469924F1"/>
    <w:rsid w:val="47B56224"/>
    <w:rsid w:val="47EA2E24"/>
    <w:rsid w:val="4F6C308D"/>
    <w:rsid w:val="55123C66"/>
    <w:rsid w:val="553E0C25"/>
    <w:rsid w:val="575A4A7F"/>
    <w:rsid w:val="5FAF3D77"/>
    <w:rsid w:val="64E244BC"/>
    <w:rsid w:val="65AA2B0C"/>
    <w:rsid w:val="68071C6E"/>
    <w:rsid w:val="6DA64066"/>
    <w:rsid w:val="75775FE3"/>
    <w:rsid w:val="76EB6EF1"/>
    <w:rsid w:val="76F7584E"/>
    <w:rsid w:val="772766BA"/>
    <w:rsid w:val="775C1181"/>
    <w:rsid w:val="79043CBE"/>
    <w:rsid w:val="7D3A6E77"/>
    <w:rsid w:val="7FDA17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uiPriority="39" w:qFormat="1"/>
    <w:lsdException w:name="toc 3" w:uiPriority="39" w:qFormat="1"/>
    <w:lsdException w:name="toc 4" w:uiPriority="39"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nhideWhenUsed="1"/>
    <w:lsdException w:name="annotation text" w:uiPriority="0"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0" w:qFormat="1"/>
    <w:lsdException w:name="Document Map" w:semiHidden="1"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uiPriority="0" w:qFormat="1"/>
    <w:lsdException w:name="HTML Address" w:semiHidden="1" w:unhideWhenUsed="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uiPriority="0" w:qFormat="1"/>
    <w:lsdException w:name="HTML Variable" w:uiPriority="0" w:qFormat="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39" w:qFormat="1"/>
    <w:lsdException w:name="Table Theme" w:uiPriority="0"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B5395"/>
    <w:pPr>
      <w:widowControl w:val="0"/>
      <w:spacing w:line="360" w:lineRule="auto"/>
      <w:ind w:firstLineChars="200" w:firstLine="200"/>
      <w:jc w:val="both"/>
    </w:pPr>
    <w:rPr>
      <w:kern w:val="2"/>
      <w:sz w:val="21"/>
      <w:szCs w:val="24"/>
    </w:rPr>
  </w:style>
  <w:style w:type="paragraph" w:styleId="1">
    <w:name w:val="heading 1"/>
    <w:basedOn w:val="a"/>
    <w:next w:val="a"/>
    <w:link w:val="1Char"/>
    <w:qFormat/>
    <w:rsid w:val="001B5395"/>
    <w:pPr>
      <w:jc w:val="center"/>
      <w:outlineLvl w:val="0"/>
    </w:pPr>
    <w:rPr>
      <w:rFonts w:ascii="Times New Roman" w:hAnsi="Times New Roman"/>
      <w:b/>
      <w:sz w:val="32"/>
      <w:szCs w:val="20"/>
    </w:rPr>
  </w:style>
  <w:style w:type="paragraph" w:styleId="2">
    <w:name w:val="heading 2"/>
    <w:basedOn w:val="a"/>
    <w:next w:val="a1"/>
    <w:link w:val="2Char"/>
    <w:qFormat/>
    <w:rsid w:val="001B5395"/>
    <w:pPr>
      <w:keepNext/>
      <w:keepLines/>
      <w:spacing w:before="260" w:after="260" w:line="416" w:lineRule="auto"/>
      <w:jc w:val="center"/>
      <w:outlineLvl w:val="1"/>
    </w:pPr>
    <w:rPr>
      <w:rFonts w:ascii="Arial" w:hAnsi="Arial"/>
      <w:b/>
      <w:sz w:val="44"/>
      <w:szCs w:val="20"/>
    </w:rPr>
  </w:style>
  <w:style w:type="paragraph" w:styleId="3">
    <w:name w:val="heading 3"/>
    <w:basedOn w:val="a"/>
    <w:next w:val="a1"/>
    <w:link w:val="3Char"/>
    <w:qFormat/>
    <w:rsid w:val="001B5395"/>
    <w:pPr>
      <w:keepNext/>
      <w:keepLines/>
      <w:spacing w:before="260" w:after="260" w:line="416" w:lineRule="auto"/>
      <w:outlineLvl w:val="2"/>
    </w:pPr>
    <w:rPr>
      <w:b/>
      <w:sz w:val="32"/>
      <w:szCs w:val="20"/>
    </w:rPr>
  </w:style>
  <w:style w:type="paragraph" w:styleId="4">
    <w:name w:val="heading 4"/>
    <w:basedOn w:val="a"/>
    <w:next w:val="a"/>
    <w:link w:val="4Char"/>
    <w:qFormat/>
    <w:rsid w:val="001B5395"/>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1B5395"/>
    <w:pPr>
      <w:keepNext/>
      <w:outlineLvl w:val="4"/>
    </w:pPr>
    <w:rPr>
      <w:rFonts w:ascii="宋体" w:hAnsi="宋体"/>
      <w:b/>
      <w:bCs/>
    </w:rPr>
  </w:style>
  <w:style w:type="paragraph" w:styleId="7">
    <w:name w:val="heading 7"/>
    <w:basedOn w:val="a"/>
    <w:next w:val="a"/>
    <w:link w:val="7Char"/>
    <w:qFormat/>
    <w:rsid w:val="001B5395"/>
    <w:pPr>
      <w:keepNext/>
      <w:keepLines/>
      <w:spacing w:before="240" w:after="64" w:line="319" w:lineRule="auto"/>
      <w:outlineLvl w:val="6"/>
    </w:pPr>
    <w:rPr>
      <w:b/>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Char"/>
    <w:qFormat/>
    <w:rsid w:val="001B5395"/>
    <w:rPr>
      <w:rFonts w:ascii="楷体_GB2312" w:eastAsia="楷体_GB2312" w:hAnsi="Arial"/>
      <w:sz w:val="28"/>
      <w:szCs w:val="20"/>
    </w:rPr>
  </w:style>
  <w:style w:type="paragraph" w:styleId="a1">
    <w:name w:val="Normal Indent"/>
    <w:basedOn w:val="a"/>
    <w:link w:val="Char0"/>
    <w:qFormat/>
    <w:rsid w:val="001B5395"/>
    <w:pPr>
      <w:ind w:firstLine="420"/>
    </w:pPr>
    <w:rPr>
      <w:rFonts w:asciiTheme="minorHAnsi" w:hAnsiTheme="minorHAnsi" w:cstheme="minorBidi"/>
      <w:szCs w:val="22"/>
    </w:rPr>
  </w:style>
  <w:style w:type="paragraph" w:styleId="70">
    <w:name w:val="toc 7"/>
    <w:basedOn w:val="a"/>
    <w:next w:val="a"/>
    <w:semiHidden/>
    <w:qFormat/>
    <w:rsid w:val="001B5395"/>
    <w:pPr>
      <w:ind w:leftChars="1200" w:left="2520"/>
    </w:pPr>
  </w:style>
  <w:style w:type="paragraph" w:styleId="a5">
    <w:name w:val="Document Map"/>
    <w:basedOn w:val="a"/>
    <w:link w:val="Char1"/>
    <w:semiHidden/>
    <w:qFormat/>
    <w:rsid w:val="001B5395"/>
    <w:pPr>
      <w:shd w:val="clear" w:color="auto" w:fill="000080"/>
    </w:pPr>
  </w:style>
  <w:style w:type="paragraph" w:styleId="a6">
    <w:name w:val="annotation text"/>
    <w:basedOn w:val="a"/>
    <w:link w:val="Char2"/>
    <w:qFormat/>
    <w:rsid w:val="001B5395"/>
    <w:pPr>
      <w:jc w:val="left"/>
    </w:pPr>
    <w:rPr>
      <w:szCs w:val="20"/>
    </w:rPr>
  </w:style>
  <w:style w:type="paragraph" w:styleId="30">
    <w:name w:val="Body Text 3"/>
    <w:basedOn w:val="a"/>
    <w:link w:val="3Char0"/>
    <w:qFormat/>
    <w:rsid w:val="001B5395"/>
    <w:rPr>
      <w:rFonts w:ascii="仿宋_GB2312" w:eastAsia="仿宋_GB2312" w:hAnsi="Arial"/>
      <w:sz w:val="32"/>
      <w:szCs w:val="20"/>
    </w:rPr>
  </w:style>
  <w:style w:type="paragraph" w:styleId="a7">
    <w:name w:val="Body Text Indent"/>
    <w:basedOn w:val="a"/>
    <w:link w:val="Char3"/>
    <w:qFormat/>
    <w:rsid w:val="001B5395"/>
    <w:pPr>
      <w:ind w:firstLine="645"/>
    </w:pPr>
    <w:rPr>
      <w:rFonts w:ascii="楷体_GB2312" w:eastAsia="楷体_GB2312"/>
      <w:sz w:val="32"/>
      <w:szCs w:val="20"/>
    </w:rPr>
  </w:style>
  <w:style w:type="paragraph" w:styleId="50">
    <w:name w:val="toc 5"/>
    <w:basedOn w:val="a"/>
    <w:next w:val="a"/>
    <w:semiHidden/>
    <w:qFormat/>
    <w:rsid w:val="001B5395"/>
    <w:pPr>
      <w:ind w:leftChars="800" w:left="1680"/>
    </w:pPr>
  </w:style>
  <w:style w:type="paragraph" w:styleId="31">
    <w:name w:val="toc 3"/>
    <w:basedOn w:val="a"/>
    <w:next w:val="a"/>
    <w:uiPriority w:val="39"/>
    <w:qFormat/>
    <w:rsid w:val="001B5395"/>
    <w:pPr>
      <w:tabs>
        <w:tab w:val="right" w:leader="dot" w:pos="9440"/>
      </w:tabs>
      <w:spacing w:line="240" w:lineRule="exact"/>
      <w:ind w:left="539"/>
      <w:jc w:val="left"/>
    </w:pPr>
    <w:rPr>
      <w:rFonts w:ascii="黑体" w:eastAsia="黑体" w:hAnsi="宋体"/>
      <w:bCs/>
      <w:iCs/>
      <w:sz w:val="18"/>
      <w:szCs w:val="32"/>
    </w:rPr>
  </w:style>
  <w:style w:type="paragraph" w:styleId="a8">
    <w:name w:val="Plain Text"/>
    <w:basedOn w:val="a"/>
    <w:link w:val="Char10"/>
    <w:uiPriority w:val="99"/>
    <w:qFormat/>
    <w:rsid w:val="001B5395"/>
    <w:rPr>
      <w:rFonts w:ascii="宋体" w:eastAsiaTheme="minorEastAsia" w:hAnsi="Courier New" w:cstheme="minorBidi"/>
      <w:szCs w:val="22"/>
    </w:rPr>
  </w:style>
  <w:style w:type="paragraph" w:styleId="8">
    <w:name w:val="toc 8"/>
    <w:basedOn w:val="a"/>
    <w:next w:val="a"/>
    <w:semiHidden/>
    <w:qFormat/>
    <w:rsid w:val="001B5395"/>
    <w:pPr>
      <w:ind w:leftChars="1400" w:left="2940"/>
    </w:pPr>
  </w:style>
  <w:style w:type="paragraph" w:styleId="a9">
    <w:name w:val="Date"/>
    <w:basedOn w:val="a"/>
    <w:next w:val="a"/>
    <w:link w:val="Char4"/>
    <w:qFormat/>
    <w:rsid w:val="001B5395"/>
    <w:rPr>
      <w:sz w:val="24"/>
      <w:szCs w:val="20"/>
    </w:rPr>
  </w:style>
  <w:style w:type="paragraph" w:styleId="20">
    <w:name w:val="Body Text Indent 2"/>
    <w:basedOn w:val="a"/>
    <w:link w:val="2Char0"/>
    <w:qFormat/>
    <w:rsid w:val="001B5395"/>
    <w:pPr>
      <w:ind w:firstLine="560"/>
    </w:pPr>
    <w:rPr>
      <w:rFonts w:ascii="宋体" w:hAnsi="宋体"/>
      <w:sz w:val="28"/>
    </w:rPr>
  </w:style>
  <w:style w:type="paragraph" w:styleId="aa">
    <w:name w:val="Balloon Text"/>
    <w:basedOn w:val="a"/>
    <w:link w:val="Char5"/>
    <w:semiHidden/>
    <w:qFormat/>
    <w:rsid w:val="001B5395"/>
    <w:rPr>
      <w:sz w:val="18"/>
      <w:szCs w:val="18"/>
    </w:rPr>
  </w:style>
  <w:style w:type="paragraph" w:styleId="ab">
    <w:name w:val="footer"/>
    <w:basedOn w:val="a"/>
    <w:link w:val="Char6"/>
    <w:uiPriority w:val="99"/>
    <w:unhideWhenUsed/>
    <w:qFormat/>
    <w:rsid w:val="001B5395"/>
    <w:pPr>
      <w:tabs>
        <w:tab w:val="center" w:pos="4153"/>
        <w:tab w:val="right" w:pos="8306"/>
      </w:tabs>
      <w:snapToGrid w:val="0"/>
      <w:jc w:val="left"/>
    </w:pPr>
    <w:rPr>
      <w:sz w:val="18"/>
      <w:szCs w:val="18"/>
    </w:rPr>
  </w:style>
  <w:style w:type="paragraph" w:styleId="ac">
    <w:name w:val="header"/>
    <w:basedOn w:val="a"/>
    <w:link w:val="Char7"/>
    <w:unhideWhenUsed/>
    <w:qFormat/>
    <w:rsid w:val="001B5395"/>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1B5395"/>
    <w:pPr>
      <w:tabs>
        <w:tab w:val="right" w:leader="dot" w:pos="9440"/>
      </w:tabs>
      <w:spacing w:before="120" w:after="120" w:line="300" w:lineRule="exact"/>
      <w:jc w:val="left"/>
    </w:pPr>
    <w:rPr>
      <w:rFonts w:ascii="黑体" w:eastAsia="黑体"/>
      <w:b/>
      <w:caps/>
      <w:sz w:val="18"/>
      <w:szCs w:val="28"/>
    </w:rPr>
  </w:style>
  <w:style w:type="paragraph" w:styleId="40">
    <w:name w:val="toc 4"/>
    <w:basedOn w:val="a"/>
    <w:next w:val="a"/>
    <w:uiPriority w:val="39"/>
    <w:qFormat/>
    <w:rsid w:val="001B5395"/>
    <w:pPr>
      <w:ind w:leftChars="600" w:left="1260"/>
    </w:pPr>
  </w:style>
  <w:style w:type="paragraph" w:styleId="6">
    <w:name w:val="toc 6"/>
    <w:basedOn w:val="a"/>
    <w:next w:val="a"/>
    <w:semiHidden/>
    <w:qFormat/>
    <w:rsid w:val="001B5395"/>
    <w:pPr>
      <w:ind w:leftChars="1000" w:left="2100"/>
    </w:pPr>
  </w:style>
  <w:style w:type="paragraph" w:styleId="32">
    <w:name w:val="Body Text Indent 3"/>
    <w:basedOn w:val="a"/>
    <w:link w:val="3Char1"/>
    <w:qFormat/>
    <w:rsid w:val="001B5395"/>
    <w:pPr>
      <w:ind w:firstLine="523"/>
    </w:pPr>
    <w:rPr>
      <w:rFonts w:ascii="仿宋_GB2312" w:eastAsia="仿宋_GB2312" w:hAnsi="宋体"/>
      <w:sz w:val="24"/>
    </w:rPr>
  </w:style>
  <w:style w:type="paragraph" w:styleId="21">
    <w:name w:val="toc 2"/>
    <w:basedOn w:val="a"/>
    <w:next w:val="a"/>
    <w:uiPriority w:val="39"/>
    <w:qFormat/>
    <w:rsid w:val="001B5395"/>
    <w:pPr>
      <w:tabs>
        <w:tab w:val="left" w:pos="1260"/>
        <w:tab w:val="right" w:leader="dot" w:pos="9440"/>
      </w:tabs>
      <w:spacing w:line="260" w:lineRule="exact"/>
      <w:jc w:val="left"/>
    </w:pPr>
    <w:rPr>
      <w:rFonts w:ascii="黑体" w:eastAsia="黑体"/>
      <w:b/>
      <w:bCs/>
      <w:smallCaps/>
      <w:sz w:val="18"/>
      <w:szCs w:val="44"/>
    </w:rPr>
  </w:style>
  <w:style w:type="paragraph" w:styleId="9">
    <w:name w:val="toc 9"/>
    <w:basedOn w:val="a"/>
    <w:next w:val="a"/>
    <w:semiHidden/>
    <w:qFormat/>
    <w:rsid w:val="001B5395"/>
    <w:pPr>
      <w:ind w:leftChars="1600" w:left="3360"/>
    </w:pPr>
  </w:style>
  <w:style w:type="paragraph" w:styleId="22">
    <w:name w:val="Body Text 2"/>
    <w:basedOn w:val="a"/>
    <w:link w:val="2Char1"/>
    <w:qFormat/>
    <w:rsid w:val="001B5395"/>
    <w:pPr>
      <w:jc w:val="center"/>
    </w:pPr>
    <w:rPr>
      <w:rFonts w:ascii="仿宋_GB2312" w:eastAsia="仿宋_GB2312"/>
      <w:sz w:val="44"/>
    </w:rPr>
  </w:style>
  <w:style w:type="paragraph" w:styleId="HTML">
    <w:name w:val="HTML Preformatted"/>
    <w:basedOn w:val="a"/>
    <w:link w:val="HTMLChar"/>
    <w:qFormat/>
    <w:rsid w:val="001B53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d">
    <w:name w:val="Normal (Web)"/>
    <w:basedOn w:val="a"/>
    <w:uiPriority w:val="99"/>
    <w:unhideWhenUsed/>
    <w:qFormat/>
    <w:rsid w:val="001B5395"/>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rsid w:val="001B5395"/>
    <w:rPr>
      <w:rFonts w:ascii="宋体" w:hAnsi="宋体"/>
      <w:szCs w:val="18"/>
    </w:rPr>
  </w:style>
  <w:style w:type="paragraph" w:styleId="ae">
    <w:name w:val="Title"/>
    <w:basedOn w:val="a"/>
    <w:next w:val="a"/>
    <w:link w:val="Char11"/>
    <w:qFormat/>
    <w:rsid w:val="001B5395"/>
    <w:pPr>
      <w:spacing w:before="240" w:after="60"/>
      <w:jc w:val="center"/>
      <w:outlineLvl w:val="0"/>
    </w:pPr>
    <w:rPr>
      <w:rFonts w:ascii="Cambria" w:eastAsiaTheme="minorEastAsia" w:hAnsi="Cambria"/>
      <w:b/>
      <w:bCs/>
      <w:sz w:val="32"/>
      <w:szCs w:val="32"/>
    </w:rPr>
  </w:style>
  <w:style w:type="paragraph" w:styleId="af">
    <w:name w:val="annotation subject"/>
    <w:basedOn w:val="a6"/>
    <w:next w:val="a6"/>
    <w:link w:val="Char12"/>
    <w:uiPriority w:val="99"/>
    <w:qFormat/>
    <w:rsid w:val="001B5395"/>
    <w:rPr>
      <w:rFonts w:asciiTheme="minorHAnsi" w:eastAsiaTheme="minorEastAsia" w:hAnsiTheme="minorHAnsi" w:cstheme="minorBidi"/>
      <w:b/>
      <w:bCs/>
      <w:szCs w:val="24"/>
    </w:rPr>
  </w:style>
  <w:style w:type="paragraph" w:styleId="23">
    <w:name w:val="Body Text First Indent 2"/>
    <w:basedOn w:val="a7"/>
    <w:link w:val="2Char2"/>
    <w:uiPriority w:val="99"/>
    <w:qFormat/>
    <w:rsid w:val="001B5395"/>
    <w:pPr>
      <w:spacing w:after="120"/>
      <w:ind w:leftChars="200" w:left="420" w:firstLine="420"/>
    </w:pPr>
    <w:rPr>
      <w:rFonts w:ascii="Calibri" w:eastAsia="宋体"/>
      <w:sz w:val="21"/>
      <w:szCs w:val="21"/>
    </w:rPr>
  </w:style>
  <w:style w:type="table" w:styleId="af0">
    <w:name w:val="Table Grid"/>
    <w:basedOn w:val="a3"/>
    <w:uiPriority w:val="39"/>
    <w:qFormat/>
    <w:rsid w:val="001B539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Theme"/>
    <w:basedOn w:val="a3"/>
    <w:qFormat/>
    <w:rsid w:val="001B539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1B5395"/>
    <w:rPr>
      <w:b/>
      <w:bCs/>
    </w:rPr>
  </w:style>
  <w:style w:type="character" w:styleId="af3">
    <w:name w:val="page number"/>
    <w:basedOn w:val="a2"/>
    <w:qFormat/>
    <w:rsid w:val="001B5395"/>
  </w:style>
  <w:style w:type="character" w:styleId="af4">
    <w:name w:val="FollowedHyperlink"/>
    <w:qFormat/>
    <w:rsid w:val="001B5395"/>
    <w:rPr>
      <w:color w:val="800080"/>
      <w:u w:val="none"/>
    </w:rPr>
  </w:style>
  <w:style w:type="character" w:styleId="af5">
    <w:name w:val="Emphasis"/>
    <w:qFormat/>
    <w:rsid w:val="001B5395"/>
  </w:style>
  <w:style w:type="character" w:styleId="HTML0">
    <w:name w:val="HTML Definition"/>
    <w:qFormat/>
    <w:rsid w:val="001B5395"/>
  </w:style>
  <w:style w:type="character" w:styleId="HTML1">
    <w:name w:val="HTML Typewriter"/>
    <w:qFormat/>
    <w:rsid w:val="001B5395"/>
    <w:rPr>
      <w:rFonts w:ascii="monospace" w:eastAsia="monospace" w:hAnsi="monospace" w:cs="monospace" w:hint="default"/>
      <w:sz w:val="20"/>
    </w:rPr>
  </w:style>
  <w:style w:type="character" w:styleId="HTML2">
    <w:name w:val="HTML Acronym"/>
    <w:qFormat/>
    <w:rsid w:val="001B5395"/>
  </w:style>
  <w:style w:type="character" w:styleId="HTML3">
    <w:name w:val="HTML Variable"/>
    <w:qFormat/>
    <w:rsid w:val="001B5395"/>
  </w:style>
  <w:style w:type="character" w:styleId="af6">
    <w:name w:val="Hyperlink"/>
    <w:uiPriority w:val="99"/>
    <w:qFormat/>
    <w:rsid w:val="001B5395"/>
    <w:rPr>
      <w:color w:val="0000FF"/>
      <w:u w:val="none"/>
    </w:rPr>
  </w:style>
  <w:style w:type="character" w:styleId="HTML4">
    <w:name w:val="HTML Code"/>
    <w:qFormat/>
    <w:rsid w:val="001B5395"/>
    <w:rPr>
      <w:rFonts w:ascii="monospace" w:eastAsia="monospace" w:hAnsi="monospace" w:cs="monospace"/>
      <w:sz w:val="20"/>
    </w:rPr>
  </w:style>
  <w:style w:type="character" w:styleId="af7">
    <w:name w:val="annotation reference"/>
    <w:basedOn w:val="a2"/>
    <w:uiPriority w:val="99"/>
    <w:semiHidden/>
    <w:unhideWhenUsed/>
    <w:qFormat/>
    <w:rsid w:val="001B5395"/>
    <w:rPr>
      <w:sz w:val="21"/>
      <w:szCs w:val="21"/>
    </w:rPr>
  </w:style>
  <w:style w:type="character" w:styleId="HTML5">
    <w:name w:val="HTML Cite"/>
    <w:qFormat/>
    <w:rsid w:val="001B5395"/>
  </w:style>
  <w:style w:type="character" w:styleId="HTML6">
    <w:name w:val="HTML Keyboard"/>
    <w:qFormat/>
    <w:rsid w:val="001B5395"/>
    <w:rPr>
      <w:rFonts w:ascii="monospace" w:eastAsia="monospace" w:hAnsi="monospace" w:cs="monospace" w:hint="default"/>
      <w:sz w:val="20"/>
    </w:rPr>
  </w:style>
  <w:style w:type="character" w:styleId="HTML7">
    <w:name w:val="HTML Sample"/>
    <w:qFormat/>
    <w:rsid w:val="001B5395"/>
    <w:rPr>
      <w:rFonts w:ascii="monospace" w:eastAsia="monospace" w:hAnsi="monospace" w:cs="monospace" w:hint="default"/>
    </w:rPr>
  </w:style>
  <w:style w:type="character" w:customStyle="1" w:styleId="Char7">
    <w:name w:val="页眉 Char"/>
    <w:basedOn w:val="a2"/>
    <w:link w:val="ac"/>
    <w:qFormat/>
    <w:rsid w:val="001B5395"/>
    <w:rPr>
      <w:sz w:val="18"/>
      <w:szCs w:val="18"/>
    </w:rPr>
  </w:style>
  <w:style w:type="character" w:customStyle="1" w:styleId="Char6">
    <w:name w:val="页脚 Char"/>
    <w:basedOn w:val="a2"/>
    <w:link w:val="ab"/>
    <w:uiPriority w:val="99"/>
    <w:qFormat/>
    <w:rsid w:val="001B5395"/>
    <w:rPr>
      <w:sz w:val="18"/>
      <w:szCs w:val="18"/>
    </w:rPr>
  </w:style>
  <w:style w:type="character" w:customStyle="1" w:styleId="1Char">
    <w:name w:val="标题 1 Char"/>
    <w:basedOn w:val="a2"/>
    <w:link w:val="1"/>
    <w:qFormat/>
    <w:rsid w:val="001B5395"/>
    <w:rPr>
      <w:rFonts w:ascii="Times New Roman" w:hAnsi="Times New Roman"/>
      <w:b/>
      <w:kern w:val="2"/>
      <w:sz w:val="32"/>
    </w:rPr>
  </w:style>
  <w:style w:type="character" w:customStyle="1" w:styleId="2Char">
    <w:name w:val="标题 2 Char"/>
    <w:basedOn w:val="a2"/>
    <w:link w:val="2"/>
    <w:qFormat/>
    <w:rsid w:val="001B5395"/>
    <w:rPr>
      <w:rFonts w:ascii="Arial" w:eastAsia="宋体" w:hAnsi="Arial" w:cs="Times New Roman"/>
      <w:b/>
      <w:sz w:val="44"/>
      <w:szCs w:val="20"/>
    </w:rPr>
  </w:style>
  <w:style w:type="character" w:customStyle="1" w:styleId="3Char">
    <w:name w:val="标题 3 Char"/>
    <w:basedOn w:val="a2"/>
    <w:link w:val="3"/>
    <w:qFormat/>
    <w:rsid w:val="001B5395"/>
    <w:rPr>
      <w:rFonts w:ascii="Calibri" w:eastAsia="宋体" w:hAnsi="Calibri" w:cs="Times New Roman"/>
      <w:b/>
      <w:sz w:val="32"/>
      <w:szCs w:val="20"/>
    </w:rPr>
  </w:style>
  <w:style w:type="character" w:customStyle="1" w:styleId="4Char">
    <w:name w:val="标题 4 Char"/>
    <w:basedOn w:val="a2"/>
    <w:link w:val="4"/>
    <w:qFormat/>
    <w:rsid w:val="001B5395"/>
    <w:rPr>
      <w:rFonts w:ascii="Arial" w:eastAsia="黑体" w:hAnsi="Arial" w:cs="Times New Roman"/>
      <w:b/>
      <w:bCs/>
      <w:sz w:val="28"/>
      <w:szCs w:val="28"/>
    </w:rPr>
  </w:style>
  <w:style w:type="character" w:customStyle="1" w:styleId="5Char">
    <w:name w:val="标题 5 Char"/>
    <w:basedOn w:val="a2"/>
    <w:link w:val="5"/>
    <w:qFormat/>
    <w:rsid w:val="001B5395"/>
    <w:rPr>
      <w:rFonts w:ascii="宋体" w:eastAsia="宋体" w:hAnsi="宋体" w:cs="Times New Roman"/>
      <w:b/>
      <w:bCs/>
      <w:szCs w:val="24"/>
    </w:rPr>
  </w:style>
  <w:style w:type="character" w:customStyle="1" w:styleId="7Char">
    <w:name w:val="标题 7 Char"/>
    <w:basedOn w:val="a2"/>
    <w:link w:val="7"/>
    <w:qFormat/>
    <w:rsid w:val="001B5395"/>
    <w:rPr>
      <w:rFonts w:ascii="Calibri" w:eastAsia="宋体" w:hAnsi="Calibri" w:cs="Times New Roman"/>
      <w:b/>
      <w:sz w:val="24"/>
      <w:szCs w:val="24"/>
    </w:rPr>
  </w:style>
  <w:style w:type="character" w:customStyle="1" w:styleId="Char8">
    <w:name w:val="标题 Char"/>
    <w:qFormat/>
    <w:rsid w:val="001B5395"/>
    <w:rPr>
      <w:rFonts w:ascii="Cambria" w:hAnsi="Cambria" w:cs="Times New Roman"/>
      <w:b/>
      <w:bCs/>
      <w:sz w:val="32"/>
      <w:szCs w:val="32"/>
    </w:rPr>
  </w:style>
  <w:style w:type="character" w:customStyle="1" w:styleId="Char0">
    <w:name w:val="正文缩进 Char"/>
    <w:link w:val="a1"/>
    <w:qFormat/>
    <w:rsid w:val="001B5395"/>
    <w:rPr>
      <w:rFonts w:eastAsia="宋体"/>
    </w:rPr>
  </w:style>
  <w:style w:type="character" w:customStyle="1" w:styleId="font91">
    <w:name w:val="font91"/>
    <w:qFormat/>
    <w:rsid w:val="001B5395"/>
    <w:rPr>
      <w:rFonts w:ascii="Times New Roman" w:hAnsi="Times New Roman" w:cs="Times New Roman" w:hint="default"/>
      <w:color w:val="000000"/>
      <w:sz w:val="18"/>
      <w:szCs w:val="18"/>
      <w:u w:val="none"/>
    </w:rPr>
  </w:style>
  <w:style w:type="character" w:customStyle="1" w:styleId="Char9">
    <w:name w:val="纯文本 Char"/>
    <w:uiPriority w:val="99"/>
    <w:qFormat/>
    <w:rsid w:val="001B5395"/>
    <w:rPr>
      <w:rFonts w:ascii="宋体" w:hAnsi="Courier New"/>
    </w:rPr>
  </w:style>
  <w:style w:type="character" w:customStyle="1" w:styleId="Chara">
    <w:name w:val="批注主题 Char"/>
    <w:uiPriority w:val="99"/>
    <w:qFormat/>
    <w:rsid w:val="001B5395"/>
    <w:rPr>
      <w:b/>
      <w:bCs/>
      <w:szCs w:val="24"/>
    </w:rPr>
  </w:style>
  <w:style w:type="character" w:customStyle="1" w:styleId="jj1">
    <w:name w:val="jj1"/>
    <w:qFormat/>
    <w:rsid w:val="001B5395"/>
    <w:rPr>
      <w:sz w:val="20"/>
      <w:szCs w:val="20"/>
      <w:u w:val="none"/>
    </w:rPr>
  </w:style>
  <w:style w:type="character" w:customStyle="1" w:styleId="2Char3">
    <w:name w:val="标题2 Char"/>
    <w:qFormat/>
    <w:rsid w:val="001B5395"/>
    <w:rPr>
      <w:rFonts w:ascii="方正楷体_GBK" w:eastAsia="方正楷体_GBK" w:hAnsi="Book Antiqua"/>
      <w:snapToGrid w:val="0"/>
      <w:sz w:val="32"/>
      <w:lang w:val="en-US" w:eastAsia="zh-CN" w:bidi="ar-SA"/>
    </w:rPr>
  </w:style>
  <w:style w:type="character" w:customStyle="1" w:styleId="2Char0">
    <w:name w:val="正文文本缩进 2 Char"/>
    <w:basedOn w:val="a2"/>
    <w:link w:val="20"/>
    <w:qFormat/>
    <w:rsid w:val="001B5395"/>
    <w:rPr>
      <w:rFonts w:ascii="宋体" w:eastAsia="宋体" w:hAnsi="宋体" w:cs="Times New Roman"/>
      <w:sz w:val="28"/>
      <w:szCs w:val="24"/>
    </w:rPr>
  </w:style>
  <w:style w:type="character" w:customStyle="1" w:styleId="Char">
    <w:name w:val="正文文本 Char"/>
    <w:basedOn w:val="a2"/>
    <w:link w:val="a0"/>
    <w:qFormat/>
    <w:rsid w:val="001B5395"/>
    <w:rPr>
      <w:rFonts w:ascii="楷体_GB2312" w:eastAsia="楷体_GB2312" w:hAnsi="Arial" w:cs="Times New Roman"/>
      <w:sz w:val="28"/>
      <w:szCs w:val="20"/>
    </w:rPr>
  </w:style>
  <w:style w:type="character" w:customStyle="1" w:styleId="Char11">
    <w:name w:val="标题 Char1"/>
    <w:basedOn w:val="a2"/>
    <w:link w:val="ae"/>
    <w:uiPriority w:val="10"/>
    <w:qFormat/>
    <w:rsid w:val="001B5395"/>
    <w:rPr>
      <w:rFonts w:asciiTheme="majorHAnsi" w:eastAsia="宋体" w:hAnsiTheme="majorHAnsi" w:cstheme="majorBidi"/>
      <w:b/>
      <w:bCs/>
      <w:sz w:val="32"/>
      <w:szCs w:val="32"/>
    </w:rPr>
  </w:style>
  <w:style w:type="character" w:customStyle="1" w:styleId="Char5">
    <w:name w:val="批注框文本 Char"/>
    <w:basedOn w:val="a2"/>
    <w:link w:val="aa"/>
    <w:semiHidden/>
    <w:qFormat/>
    <w:rsid w:val="001B5395"/>
    <w:rPr>
      <w:rFonts w:ascii="Calibri" w:eastAsia="宋体" w:hAnsi="Calibri" w:cs="Times New Roman"/>
      <w:sz w:val="18"/>
      <w:szCs w:val="18"/>
    </w:rPr>
  </w:style>
  <w:style w:type="character" w:customStyle="1" w:styleId="Char1">
    <w:name w:val="文档结构图 Char"/>
    <w:basedOn w:val="a2"/>
    <w:link w:val="a5"/>
    <w:semiHidden/>
    <w:qFormat/>
    <w:rsid w:val="001B5395"/>
    <w:rPr>
      <w:rFonts w:ascii="Calibri" w:eastAsia="宋体" w:hAnsi="Calibri" w:cs="Times New Roman"/>
      <w:szCs w:val="24"/>
      <w:shd w:val="clear" w:color="auto" w:fill="000080"/>
    </w:rPr>
  </w:style>
  <w:style w:type="character" w:customStyle="1" w:styleId="Char4">
    <w:name w:val="日期 Char"/>
    <w:basedOn w:val="a2"/>
    <w:link w:val="a9"/>
    <w:qFormat/>
    <w:rsid w:val="001B5395"/>
    <w:rPr>
      <w:rFonts w:ascii="Calibri" w:eastAsia="宋体" w:hAnsi="Calibri" w:cs="Times New Roman"/>
      <w:sz w:val="24"/>
      <w:szCs w:val="20"/>
    </w:rPr>
  </w:style>
  <w:style w:type="character" w:customStyle="1" w:styleId="Char2">
    <w:name w:val="批注文字 Char"/>
    <w:basedOn w:val="a2"/>
    <w:link w:val="a6"/>
    <w:qFormat/>
    <w:rsid w:val="001B5395"/>
    <w:rPr>
      <w:rFonts w:ascii="Calibri" w:eastAsia="宋体" w:hAnsi="Calibri" w:cs="Times New Roman"/>
      <w:szCs w:val="20"/>
    </w:rPr>
  </w:style>
  <w:style w:type="character" w:customStyle="1" w:styleId="Char12">
    <w:name w:val="批注主题 Char1"/>
    <w:basedOn w:val="Char2"/>
    <w:link w:val="af"/>
    <w:uiPriority w:val="99"/>
    <w:semiHidden/>
    <w:qFormat/>
    <w:rsid w:val="001B5395"/>
    <w:rPr>
      <w:rFonts w:ascii="Calibri" w:eastAsia="宋体" w:hAnsi="Calibri" w:cs="Times New Roman"/>
      <w:b/>
      <w:bCs/>
      <w:szCs w:val="20"/>
    </w:rPr>
  </w:style>
  <w:style w:type="character" w:customStyle="1" w:styleId="Char3">
    <w:name w:val="正文文本缩进 Char"/>
    <w:basedOn w:val="a2"/>
    <w:link w:val="a7"/>
    <w:qFormat/>
    <w:rsid w:val="001B5395"/>
    <w:rPr>
      <w:rFonts w:ascii="楷体_GB2312" w:eastAsia="楷体_GB2312" w:hAnsi="Calibri" w:cs="Times New Roman"/>
      <w:sz w:val="32"/>
      <w:szCs w:val="20"/>
    </w:rPr>
  </w:style>
  <w:style w:type="character" w:customStyle="1" w:styleId="2Char1">
    <w:name w:val="正文文本 2 Char"/>
    <w:basedOn w:val="a2"/>
    <w:link w:val="22"/>
    <w:qFormat/>
    <w:rsid w:val="001B5395"/>
    <w:rPr>
      <w:rFonts w:ascii="仿宋_GB2312" w:eastAsia="仿宋_GB2312" w:hAnsi="Calibri" w:cs="Times New Roman"/>
      <w:sz w:val="44"/>
      <w:szCs w:val="24"/>
    </w:rPr>
  </w:style>
  <w:style w:type="character" w:customStyle="1" w:styleId="Char13">
    <w:name w:val="页脚 Char1"/>
    <w:basedOn w:val="a2"/>
    <w:uiPriority w:val="99"/>
    <w:semiHidden/>
    <w:qFormat/>
    <w:rsid w:val="001B5395"/>
    <w:rPr>
      <w:rFonts w:ascii="Calibri" w:eastAsia="宋体" w:hAnsi="Calibri" w:cs="Times New Roman"/>
      <w:sz w:val="18"/>
      <w:szCs w:val="18"/>
    </w:rPr>
  </w:style>
  <w:style w:type="character" w:customStyle="1" w:styleId="Char10">
    <w:name w:val="纯文本 Char1"/>
    <w:basedOn w:val="a2"/>
    <w:link w:val="a8"/>
    <w:uiPriority w:val="99"/>
    <w:semiHidden/>
    <w:qFormat/>
    <w:rsid w:val="001B5395"/>
    <w:rPr>
      <w:rFonts w:ascii="宋体" w:eastAsia="宋体" w:hAnsi="Courier New" w:cs="Courier New"/>
      <w:szCs w:val="21"/>
    </w:rPr>
  </w:style>
  <w:style w:type="character" w:customStyle="1" w:styleId="HTMLChar">
    <w:name w:val="HTML 预设格式 Char"/>
    <w:basedOn w:val="a2"/>
    <w:link w:val="HTML"/>
    <w:qFormat/>
    <w:rsid w:val="001B5395"/>
    <w:rPr>
      <w:rFonts w:ascii="黑体" w:eastAsia="黑体" w:hAnsi="Courier New" w:cs="Courier New"/>
      <w:kern w:val="0"/>
      <w:sz w:val="20"/>
      <w:szCs w:val="20"/>
    </w:rPr>
  </w:style>
  <w:style w:type="character" w:customStyle="1" w:styleId="3Char1">
    <w:name w:val="正文文本缩进 3 Char"/>
    <w:basedOn w:val="a2"/>
    <w:link w:val="32"/>
    <w:qFormat/>
    <w:rsid w:val="001B5395"/>
    <w:rPr>
      <w:rFonts w:ascii="仿宋_GB2312" w:eastAsia="仿宋_GB2312" w:hAnsi="宋体" w:cs="Times New Roman"/>
      <w:sz w:val="24"/>
      <w:szCs w:val="24"/>
    </w:rPr>
  </w:style>
  <w:style w:type="character" w:customStyle="1" w:styleId="3Char0">
    <w:name w:val="正文文本 3 Char"/>
    <w:basedOn w:val="a2"/>
    <w:link w:val="30"/>
    <w:qFormat/>
    <w:rsid w:val="001B5395"/>
    <w:rPr>
      <w:rFonts w:ascii="仿宋_GB2312" w:eastAsia="仿宋_GB2312" w:hAnsi="Arial" w:cs="Times New Roman"/>
      <w:sz w:val="32"/>
      <w:szCs w:val="20"/>
    </w:rPr>
  </w:style>
  <w:style w:type="paragraph" w:customStyle="1" w:styleId="Charb">
    <w:name w:val="Char"/>
    <w:basedOn w:val="a"/>
    <w:qFormat/>
    <w:rsid w:val="001B5395"/>
    <w:rPr>
      <w:rFonts w:ascii="Tahoma" w:hAnsi="Tahoma"/>
      <w:snapToGrid w:val="0"/>
      <w:sz w:val="24"/>
      <w:szCs w:val="20"/>
    </w:rPr>
  </w:style>
  <w:style w:type="paragraph" w:customStyle="1" w:styleId="ParaCharCharCharCharCharCharCharCharChar1CharCharCharCharCharCharChar">
    <w:name w:val="默认段落字体 Para Char Char Char Char Char Char Char Char Char1 Char Char Char Char Char Char Char"/>
    <w:basedOn w:val="a5"/>
    <w:qFormat/>
    <w:rsid w:val="001B5395"/>
    <w:rPr>
      <w:rFonts w:ascii="Tahoma" w:hAnsi="Tahoma"/>
      <w:sz w:val="24"/>
    </w:rPr>
  </w:style>
  <w:style w:type="paragraph" w:customStyle="1" w:styleId="CharCharCharChar1CharCharChar">
    <w:name w:val="Char Char Char Char1 Char Char Char"/>
    <w:basedOn w:val="a5"/>
    <w:qFormat/>
    <w:rsid w:val="001B5395"/>
    <w:pPr>
      <w:adjustRightInd w:val="0"/>
      <w:snapToGrid w:val="0"/>
    </w:pPr>
    <w:rPr>
      <w:rFonts w:ascii="Tahoma" w:hAnsi="Tahoma"/>
      <w:sz w:val="24"/>
    </w:rPr>
  </w:style>
  <w:style w:type="paragraph" w:customStyle="1" w:styleId="12">
    <w:name w:val="附录1"/>
    <w:qFormat/>
    <w:rsid w:val="001B5395"/>
    <w:pPr>
      <w:tabs>
        <w:tab w:val="left" w:pos="907"/>
      </w:tabs>
      <w:snapToGrid w:val="0"/>
      <w:spacing w:before="240" w:line="600" w:lineRule="atLeast"/>
      <w:ind w:left="907" w:firstLineChars="200" w:hanging="907"/>
    </w:pPr>
    <w:rPr>
      <w:b/>
      <w:i/>
      <w:sz w:val="28"/>
    </w:rPr>
  </w:style>
  <w:style w:type="paragraph" w:customStyle="1" w:styleId="HTML8">
    <w:name w:val="HTML 预先格式化"/>
    <w:basedOn w:val="a"/>
    <w:qFormat/>
    <w:rsid w:val="001B53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customStyle="1" w:styleId="ComsAlinea">
    <w:name w:val="Coms Alinea"/>
    <w:qFormat/>
    <w:rsid w:val="001B5395"/>
    <w:pPr>
      <w:widowControl w:val="0"/>
      <w:spacing w:line="360" w:lineRule="auto"/>
      <w:ind w:firstLineChars="200" w:firstLine="200"/>
    </w:pPr>
    <w:rPr>
      <w:rFonts w:ascii="Arial" w:hAnsi="Arial" w:cs="Arial"/>
    </w:rPr>
  </w:style>
  <w:style w:type="paragraph" w:customStyle="1" w:styleId="24">
    <w:name w:val="标题2"/>
    <w:basedOn w:val="a"/>
    <w:next w:val="a"/>
    <w:qFormat/>
    <w:rsid w:val="001B5395"/>
    <w:pPr>
      <w:jc w:val="center"/>
    </w:pPr>
    <w:rPr>
      <w:rFonts w:eastAsia="方正楷体_GBK"/>
    </w:rPr>
  </w:style>
  <w:style w:type="paragraph" w:customStyle="1" w:styleId="TOC1">
    <w:name w:val="TOC 标题1"/>
    <w:basedOn w:val="1"/>
    <w:next w:val="a"/>
    <w:uiPriority w:val="39"/>
    <w:unhideWhenUsed/>
    <w:qFormat/>
    <w:rsid w:val="001B5395"/>
    <w:pPr>
      <w:keepLines/>
      <w:widowControl/>
      <w:spacing w:before="480" w:line="276" w:lineRule="auto"/>
      <w:jc w:val="left"/>
      <w:outlineLvl w:val="9"/>
    </w:pPr>
    <w:rPr>
      <w:rFonts w:ascii="Cambria" w:hAnsi="Cambria"/>
      <w:bCs/>
      <w:color w:val="366091"/>
      <w:kern w:val="0"/>
      <w:szCs w:val="28"/>
    </w:rPr>
  </w:style>
  <w:style w:type="paragraph" w:customStyle="1" w:styleId="BioQuoteTekst">
    <w:name w:val="BioQuote Tekst"/>
    <w:basedOn w:val="a"/>
    <w:qFormat/>
    <w:rsid w:val="001B5395"/>
    <w:pPr>
      <w:ind w:right="-1"/>
    </w:pPr>
    <w:rPr>
      <w:rFonts w:ascii="Arial" w:hAnsi="Arial"/>
      <w:snapToGrid w:val="0"/>
      <w:kern w:val="0"/>
      <w:sz w:val="22"/>
      <w:szCs w:val="20"/>
      <w:lang w:eastAsia="en-US"/>
    </w:rPr>
  </w:style>
  <w:style w:type="paragraph" w:styleId="af8">
    <w:name w:val="List Paragraph"/>
    <w:basedOn w:val="a"/>
    <w:qFormat/>
    <w:rsid w:val="001B5395"/>
    <w:pPr>
      <w:ind w:firstLine="420"/>
    </w:pPr>
    <w:rPr>
      <w:szCs w:val="22"/>
    </w:rPr>
  </w:style>
  <w:style w:type="paragraph" w:customStyle="1" w:styleId="CharCharCharChar">
    <w:name w:val="Char Char Char Char"/>
    <w:basedOn w:val="a5"/>
    <w:qFormat/>
    <w:rsid w:val="001B5395"/>
    <w:pPr>
      <w:adjustRightInd w:val="0"/>
      <w:snapToGrid w:val="0"/>
    </w:pPr>
    <w:rPr>
      <w:rFonts w:ascii="Tahoma" w:hAnsi="Tahoma"/>
      <w:sz w:val="24"/>
    </w:rPr>
  </w:style>
  <w:style w:type="paragraph" w:customStyle="1" w:styleId="CharCharCharChar1CharChar">
    <w:name w:val="Char Char Char Char1 Char Char"/>
    <w:basedOn w:val="a"/>
    <w:qFormat/>
    <w:rsid w:val="001B5395"/>
    <w:pPr>
      <w:tabs>
        <w:tab w:val="left" w:pos="360"/>
      </w:tabs>
    </w:pPr>
    <w:rPr>
      <w:sz w:val="24"/>
    </w:rPr>
  </w:style>
  <w:style w:type="paragraph" w:customStyle="1" w:styleId="25">
    <w:name w:val="列出段落2"/>
    <w:basedOn w:val="a"/>
    <w:uiPriority w:val="99"/>
    <w:qFormat/>
    <w:rsid w:val="001B5395"/>
    <w:pPr>
      <w:ind w:firstLine="420"/>
    </w:pPr>
    <w:rPr>
      <w:szCs w:val="20"/>
    </w:rPr>
  </w:style>
  <w:style w:type="paragraph" w:customStyle="1" w:styleId="33">
    <w:name w:val="标题3"/>
    <w:basedOn w:val="a"/>
    <w:next w:val="a"/>
    <w:qFormat/>
    <w:rsid w:val="001B5395"/>
    <w:rPr>
      <w:rFonts w:eastAsia="方正黑体_GBK"/>
    </w:rPr>
  </w:style>
  <w:style w:type="paragraph" w:customStyle="1" w:styleId="TableText">
    <w:name w:val="Table Text"/>
    <w:qFormat/>
    <w:rsid w:val="001B5395"/>
    <w:pPr>
      <w:snapToGrid w:val="0"/>
      <w:spacing w:beforeLines="50" w:after="80" w:line="360" w:lineRule="auto"/>
      <w:ind w:firstLineChars="200" w:firstLine="200"/>
      <w:jc w:val="center"/>
    </w:pPr>
    <w:rPr>
      <w:rFonts w:ascii="仿宋_GB2312" w:eastAsia="仿宋_GB2312" w:hAnsi="宋体"/>
      <w:sz w:val="24"/>
    </w:rPr>
  </w:style>
  <w:style w:type="paragraph" w:customStyle="1" w:styleId="13">
    <w:name w:val="标题1"/>
    <w:basedOn w:val="a"/>
    <w:next w:val="a"/>
    <w:qFormat/>
    <w:rsid w:val="001B5395"/>
    <w:pPr>
      <w:tabs>
        <w:tab w:val="left" w:pos="9193"/>
        <w:tab w:val="left" w:pos="9827"/>
      </w:tabs>
      <w:spacing w:line="700" w:lineRule="atLeast"/>
      <w:jc w:val="center"/>
    </w:pPr>
    <w:rPr>
      <w:rFonts w:eastAsia="方正小标宋_GBK"/>
      <w:sz w:val="44"/>
    </w:rPr>
  </w:style>
  <w:style w:type="paragraph" w:customStyle="1" w:styleId="af9">
    <w:name w:val="普通正文"/>
    <w:basedOn w:val="a"/>
    <w:qFormat/>
    <w:rsid w:val="001B5395"/>
    <w:pPr>
      <w:adjustRightInd w:val="0"/>
      <w:spacing w:before="120" w:after="120"/>
      <w:ind w:firstLine="480"/>
      <w:jc w:val="left"/>
      <w:textAlignment w:val="baseline"/>
    </w:pPr>
    <w:rPr>
      <w:rFonts w:ascii="Arial" w:hAnsi="Arial"/>
      <w:kern w:val="0"/>
      <w:sz w:val="24"/>
    </w:rPr>
  </w:style>
  <w:style w:type="paragraph" w:customStyle="1" w:styleId="afa">
    <w:name w:val="标书正文格式"/>
    <w:qFormat/>
    <w:rsid w:val="001B5395"/>
    <w:pPr>
      <w:spacing w:line="360" w:lineRule="auto"/>
      <w:ind w:firstLineChars="200" w:firstLine="200"/>
    </w:pPr>
    <w:rPr>
      <w:rFonts w:eastAsia="楷体_GB2312"/>
      <w:kern w:val="2"/>
      <w:sz w:val="24"/>
      <w:szCs w:val="24"/>
    </w:rPr>
  </w:style>
  <w:style w:type="paragraph" w:customStyle="1" w:styleId="xl47">
    <w:name w:val="xl47"/>
    <w:basedOn w:val="a"/>
    <w:qFormat/>
    <w:rsid w:val="001B5395"/>
    <w:pPr>
      <w:widowControl/>
      <w:spacing w:before="100" w:beforeAutospacing="1" w:after="100" w:afterAutospacing="1"/>
      <w:jc w:val="center"/>
    </w:pPr>
    <w:rPr>
      <w:rFonts w:ascii="方正姚体" w:eastAsia="方正姚体" w:hAnsi="宋体" w:hint="eastAsia"/>
      <w:b/>
      <w:bCs/>
      <w:kern w:val="0"/>
      <w:sz w:val="36"/>
      <w:szCs w:val="36"/>
    </w:rPr>
  </w:style>
  <w:style w:type="character" w:customStyle="1" w:styleId="2Char4">
    <w:name w:val="正文缩进2格 Char"/>
    <w:link w:val="26"/>
    <w:qFormat/>
    <w:locked/>
    <w:rsid w:val="001B5395"/>
    <w:rPr>
      <w:rFonts w:ascii="仿宋_GB2312" w:eastAsia="仿宋_GB2312" w:hAnsi="宋体"/>
      <w:sz w:val="31"/>
      <w:szCs w:val="28"/>
    </w:rPr>
  </w:style>
  <w:style w:type="paragraph" w:customStyle="1" w:styleId="26">
    <w:name w:val="正文缩进2格"/>
    <w:basedOn w:val="a"/>
    <w:link w:val="2Char4"/>
    <w:qFormat/>
    <w:rsid w:val="001B5395"/>
    <w:pPr>
      <w:spacing w:line="600" w:lineRule="exact"/>
      <w:ind w:firstLineChars="206" w:firstLine="639"/>
    </w:pPr>
    <w:rPr>
      <w:rFonts w:ascii="仿宋_GB2312" w:eastAsia="仿宋_GB2312" w:hAnsi="宋体" w:cstheme="minorBidi"/>
      <w:sz w:val="31"/>
      <w:szCs w:val="28"/>
    </w:rPr>
  </w:style>
  <w:style w:type="paragraph" w:customStyle="1" w:styleId="120">
    <w:name w:val="纯文本12"/>
    <w:basedOn w:val="a"/>
    <w:uiPriority w:val="99"/>
    <w:qFormat/>
    <w:rsid w:val="001B5395"/>
    <w:rPr>
      <w:rFonts w:ascii="宋体" w:hAnsi="Courier New"/>
      <w:sz w:val="28"/>
    </w:rPr>
  </w:style>
  <w:style w:type="character" w:customStyle="1" w:styleId="2Char2">
    <w:name w:val="正文首行缩进 2 Char"/>
    <w:basedOn w:val="Char3"/>
    <w:link w:val="23"/>
    <w:uiPriority w:val="99"/>
    <w:qFormat/>
    <w:rsid w:val="001B5395"/>
    <w:rPr>
      <w:rFonts w:ascii="Calibri" w:eastAsia="宋体" w:hAnsi="Calibri" w:cs="Times New Roman"/>
      <w:sz w:val="32"/>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tyjrswj.nantong.gov.cn/" TargetMode="Externa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mailto:812298892@qq.com" TargetMode="External"/><Relationship Id="rId23" Type="http://schemas.openxmlformats.org/officeDocument/2006/relationships/hyperlink" Target="http://tyjrswj.nantong.gov.cn/" TargetMode="Externa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B4C85B-3578-4AAC-8111-F24A464A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2197</Words>
  <Characters>12523</Characters>
  <Application>Microsoft Office Word</Application>
  <DocSecurity>0</DocSecurity>
  <Lines>104</Lines>
  <Paragraphs>29</Paragraphs>
  <ScaleCrop>false</ScaleCrop>
  <Company>Microsoft</Company>
  <LinksUpToDate>false</LinksUpToDate>
  <CharactersWithSpaces>14691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ꍈބⓜа勰ݑ품ރ▜а剸ݑ︘ބ◼а卐ݑ</cp:lastModifiedBy>
  <cp:revision>6</cp:revision>
  <cp:lastPrinted>2023-04-04T02:06:00Z</cp:lastPrinted>
  <dcterms:created xsi:type="dcterms:W3CDTF">2023-04-17T08:22:00Z</dcterms:created>
  <dcterms:modified xsi:type="dcterms:W3CDTF">2023-04-17T09:01:00Z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08A7AE93DCC94CCD956A28DBAFA50C6A</vt:lpwstr>
  </property>
</Properties>
</file>